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53975A" w14:textId="77777777" w:rsidR="006A34AD" w:rsidRDefault="006A34AD">
      <w:pPr>
        <w:rPr>
          <w:rFonts w:ascii="Arial" w:hAnsi="Arial" w:cs="Arial"/>
          <w:sz w:val="22"/>
          <w:lang w:val="ca-ES"/>
        </w:rPr>
      </w:pPr>
      <w:bookmarkStart w:id="0" w:name="_GoBack"/>
      <w:bookmarkEnd w:id="0"/>
      <w:r>
        <w:rPr>
          <w:noProof/>
          <w:lang w:eastAsia="es-ES"/>
        </w:rPr>
        <w:drawing>
          <wp:inline distT="0" distB="0" distL="0" distR="0" wp14:anchorId="43C3774D" wp14:editId="3CC4A93A">
            <wp:extent cx="5511805" cy="6941820"/>
            <wp:effectExtent l="0" t="0" r="0" b="0"/>
            <wp:docPr id="1" name="Imagen 1" descr="Cartells de la vida moderna. Els orígens de l'art publicita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rtells de la vida moderna. Els orígens de l'art publicitari"/>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17865" cy="6949452"/>
                    </a:xfrm>
                    <a:prstGeom prst="rect">
                      <a:avLst/>
                    </a:prstGeom>
                    <a:noFill/>
                    <a:ln>
                      <a:noFill/>
                    </a:ln>
                  </pic:spPr>
                </pic:pic>
              </a:graphicData>
            </a:graphic>
          </wp:inline>
        </w:drawing>
      </w:r>
    </w:p>
    <w:p w14:paraId="31E246AA" w14:textId="77777777" w:rsidR="006A34AD" w:rsidRDefault="006A34AD" w:rsidP="006A34AD">
      <w:pPr>
        <w:rPr>
          <w:rFonts w:ascii="Arial" w:eastAsiaTheme="minorHAnsi" w:hAnsi="Arial" w:cs="Arial"/>
          <w:lang w:val="es-ES_tradnl" w:eastAsia="en-US"/>
        </w:rPr>
      </w:pPr>
    </w:p>
    <w:p w14:paraId="50BDC1F9" w14:textId="77777777" w:rsidR="006A34AD" w:rsidRPr="00F144A5" w:rsidRDefault="006A34AD" w:rsidP="006A34AD">
      <w:pPr>
        <w:rPr>
          <w:rFonts w:ascii="Arial" w:eastAsiaTheme="minorHAnsi" w:hAnsi="Arial" w:cs="Arial"/>
          <w:lang w:val="es-ES_tradnl" w:eastAsia="en-US"/>
        </w:rPr>
      </w:pPr>
    </w:p>
    <w:p w14:paraId="1AC73B9C" w14:textId="77777777" w:rsidR="006A34AD" w:rsidRPr="00F144A5" w:rsidRDefault="006A34AD" w:rsidP="006A34AD">
      <w:pPr>
        <w:pBdr>
          <w:bottom w:val="single" w:sz="24" w:space="1" w:color="00B0F0"/>
        </w:pBdr>
        <w:spacing w:line="320" w:lineRule="atLeast"/>
        <w:ind w:left="-284" w:right="-285"/>
        <w:jc w:val="center"/>
        <w:rPr>
          <w:rFonts w:ascii="Calibri" w:eastAsia="Calibri" w:hAnsi="Calibri" w:cs="Arial"/>
          <w:b/>
          <w:color w:val="000000"/>
          <w:sz w:val="22"/>
          <w:szCs w:val="40"/>
          <w:lang w:val="es-ES_tradnl" w:eastAsia="en-US"/>
        </w:rPr>
      </w:pPr>
      <w:r w:rsidRPr="00F144A5">
        <w:rPr>
          <w:rFonts w:ascii="Arial" w:hAnsi="Arial" w:cs="Arial"/>
          <w:b/>
          <w:color w:val="000000"/>
          <w:lang w:val="es-ES_tradnl" w:eastAsia="en-US"/>
        </w:rPr>
        <w:t xml:space="preserve">CaixaForum </w:t>
      </w:r>
      <w:r w:rsidR="00787578">
        <w:rPr>
          <w:rFonts w:ascii="Arial" w:hAnsi="Arial" w:cs="Arial"/>
          <w:b/>
          <w:color w:val="000000"/>
          <w:lang w:val="es-ES_tradnl" w:eastAsia="en-US"/>
        </w:rPr>
        <w:t>Girona</w:t>
      </w:r>
    </w:p>
    <w:p w14:paraId="68469474" w14:textId="77777777" w:rsidR="006A34AD" w:rsidRPr="00787578" w:rsidRDefault="00787578" w:rsidP="006A34AD">
      <w:pPr>
        <w:tabs>
          <w:tab w:val="left" w:pos="708"/>
          <w:tab w:val="left" w:pos="1416"/>
          <w:tab w:val="left" w:pos="2124"/>
          <w:tab w:val="left" w:pos="2832"/>
          <w:tab w:val="left" w:pos="3540"/>
          <w:tab w:val="center" w:pos="4252"/>
          <w:tab w:val="left" w:pos="4956"/>
          <w:tab w:val="left" w:pos="5664"/>
          <w:tab w:val="left" w:pos="6372"/>
          <w:tab w:val="left" w:pos="7028"/>
          <w:tab w:val="left" w:pos="7080"/>
          <w:tab w:val="left" w:pos="7788"/>
          <w:tab w:val="left" w:pos="7998"/>
        </w:tabs>
        <w:spacing w:line="320" w:lineRule="exact"/>
        <w:jc w:val="center"/>
        <w:outlineLvl w:val="0"/>
        <w:rPr>
          <w:rFonts w:ascii="Arial" w:hAnsi="Arial"/>
          <w:bCs/>
          <w:iCs/>
          <w:color w:val="000000"/>
          <w:lang w:val="ca-ES" w:eastAsia="en-US"/>
        </w:rPr>
      </w:pPr>
      <w:r w:rsidRPr="00787578">
        <w:rPr>
          <w:rFonts w:ascii="Arial" w:hAnsi="Arial"/>
          <w:bCs/>
          <w:iCs/>
          <w:color w:val="000000"/>
          <w:lang w:val="ca-ES" w:eastAsia="en-US"/>
        </w:rPr>
        <w:t>Del 27 de setembre de 2022 al 26 de febrer de 2023</w:t>
      </w:r>
    </w:p>
    <w:p w14:paraId="76BA1C99" w14:textId="77777777" w:rsidR="006A34AD" w:rsidRDefault="006A34AD">
      <w:pPr>
        <w:rPr>
          <w:rFonts w:ascii="Arial" w:hAnsi="Arial" w:cs="Arial"/>
          <w:sz w:val="22"/>
          <w:lang w:val="ca-ES"/>
        </w:rPr>
      </w:pPr>
      <w:r>
        <w:rPr>
          <w:rFonts w:ascii="Arial" w:hAnsi="Arial" w:cs="Arial"/>
          <w:sz w:val="22"/>
          <w:lang w:val="ca-ES"/>
        </w:rPr>
        <w:br w:type="page"/>
      </w:r>
    </w:p>
    <w:p w14:paraId="5CE82074" w14:textId="77777777" w:rsidR="00F207A0" w:rsidRPr="00F207A0" w:rsidRDefault="00852051" w:rsidP="00AB5641">
      <w:pPr>
        <w:jc w:val="center"/>
        <w:rPr>
          <w:rFonts w:ascii="Arial" w:hAnsi="Arial" w:cs="Arial"/>
          <w:sz w:val="22"/>
          <w:lang w:val="ca-ES"/>
        </w:rPr>
      </w:pPr>
      <w:r>
        <w:rPr>
          <w:rFonts w:ascii="Arial" w:hAnsi="Arial" w:cs="Arial"/>
          <w:sz w:val="22"/>
          <w:lang w:val="ca-ES"/>
        </w:rPr>
        <w:lastRenderedPageBreak/>
        <w:t>L’</w:t>
      </w:r>
      <w:r w:rsidR="00F207A0">
        <w:rPr>
          <w:rFonts w:ascii="Arial" w:hAnsi="Arial" w:cs="Arial"/>
          <w:sz w:val="22"/>
          <w:lang w:val="ca-ES"/>
        </w:rPr>
        <w:t>exposició mostra els orígens de l’art publicitari en la transició entre els</w:t>
      </w:r>
      <w:r w:rsidR="00F207A0">
        <w:rPr>
          <w:rFonts w:ascii="Arial" w:hAnsi="Arial" w:cs="Arial"/>
          <w:sz w:val="22"/>
          <w:lang w:val="ca-ES"/>
        </w:rPr>
        <w:br/>
        <w:t xml:space="preserve">segles </w:t>
      </w:r>
      <w:r w:rsidR="00F207A0" w:rsidRPr="00F207A0">
        <w:rPr>
          <w:rFonts w:ascii="Arial" w:hAnsi="Arial" w:cs="Arial"/>
          <w:smallCaps/>
          <w:sz w:val="22"/>
          <w:lang w:val="ca-ES"/>
        </w:rPr>
        <w:t>xix</w:t>
      </w:r>
      <w:r w:rsidR="00F207A0">
        <w:rPr>
          <w:rFonts w:ascii="Arial" w:hAnsi="Arial" w:cs="Arial"/>
          <w:sz w:val="22"/>
          <w:lang w:val="ca-ES"/>
        </w:rPr>
        <w:t xml:space="preserve"> i </w:t>
      </w:r>
      <w:r w:rsidR="00F207A0" w:rsidRPr="00F207A0">
        <w:rPr>
          <w:rFonts w:ascii="Arial" w:hAnsi="Arial" w:cs="Arial"/>
          <w:smallCaps/>
          <w:sz w:val="22"/>
          <w:lang w:val="ca-ES"/>
        </w:rPr>
        <w:t>xx</w:t>
      </w:r>
      <w:r w:rsidR="00F207A0" w:rsidRPr="00F207A0">
        <w:rPr>
          <w:rFonts w:ascii="Arial" w:hAnsi="Arial" w:cs="Arial"/>
          <w:sz w:val="22"/>
          <w:lang w:val="ca-ES"/>
        </w:rPr>
        <w:t xml:space="preserve"> a través de</w:t>
      </w:r>
      <w:r w:rsidR="00F207A0">
        <w:rPr>
          <w:rFonts w:ascii="Arial" w:hAnsi="Arial" w:cs="Arial"/>
          <w:sz w:val="22"/>
          <w:lang w:val="ca-ES"/>
        </w:rPr>
        <w:t xml:space="preserve"> l’evolució dels cartells litogràfics</w:t>
      </w:r>
    </w:p>
    <w:p w14:paraId="5031DA2E" w14:textId="77777777" w:rsidR="008F2B93" w:rsidRDefault="008F2B93">
      <w:pPr>
        <w:rPr>
          <w:rFonts w:ascii="Arial" w:hAnsi="Arial" w:cs="Arial"/>
          <w:sz w:val="12"/>
          <w:lang w:val="ca-ES"/>
        </w:rPr>
      </w:pPr>
    </w:p>
    <w:p w14:paraId="238C00F6" w14:textId="77777777" w:rsidR="000D6EEF" w:rsidRPr="00F207A0" w:rsidRDefault="000D6EEF">
      <w:pPr>
        <w:rPr>
          <w:rFonts w:ascii="Arial" w:hAnsi="Arial" w:cs="Arial"/>
          <w:sz w:val="12"/>
          <w:lang w:val="ca-ES"/>
        </w:rPr>
      </w:pPr>
    </w:p>
    <w:p w14:paraId="4D0DA692" w14:textId="77777777" w:rsidR="00F207A0" w:rsidRDefault="00F207A0" w:rsidP="00E22459">
      <w:pPr>
        <w:jc w:val="center"/>
        <w:rPr>
          <w:rFonts w:ascii="Arial" w:hAnsi="Arial" w:cs="Arial"/>
          <w:b/>
          <w:bCs/>
          <w:sz w:val="48"/>
          <w:szCs w:val="46"/>
          <w:lang w:val="ca-ES"/>
        </w:rPr>
      </w:pPr>
      <w:r w:rsidRPr="00760F1C">
        <w:rPr>
          <w:rFonts w:ascii="Arial" w:hAnsi="Arial" w:cs="Arial"/>
          <w:b/>
          <w:bCs/>
          <w:sz w:val="48"/>
          <w:szCs w:val="46"/>
          <w:lang w:val="ca-ES"/>
        </w:rPr>
        <w:t xml:space="preserve">CaixaForum </w:t>
      </w:r>
      <w:r w:rsidR="00EC2D27">
        <w:rPr>
          <w:rFonts w:ascii="Arial" w:hAnsi="Arial" w:cs="Arial"/>
          <w:b/>
          <w:bCs/>
          <w:sz w:val="48"/>
          <w:szCs w:val="46"/>
          <w:lang w:val="ca-ES"/>
        </w:rPr>
        <w:t>Girona</w:t>
      </w:r>
      <w:r w:rsidRPr="00760F1C">
        <w:rPr>
          <w:rFonts w:ascii="Arial" w:hAnsi="Arial" w:cs="Arial"/>
          <w:b/>
          <w:bCs/>
          <w:sz w:val="48"/>
          <w:szCs w:val="46"/>
          <w:lang w:val="ca-ES"/>
        </w:rPr>
        <w:t xml:space="preserve"> descobreix l’edat d’or del cartell modern</w:t>
      </w:r>
    </w:p>
    <w:p w14:paraId="1FBC1AA3" w14:textId="77777777" w:rsidR="000D6EEF" w:rsidRPr="000D6EEF" w:rsidRDefault="000D6EEF" w:rsidP="000D6EEF">
      <w:pPr>
        <w:rPr>
          <w:rFonts w:ascii="Arial" w:hAnsi="Arial" w:cs="Arial"/>
          <w:b/>
          <w:bCs/>
          <w:lang w:val="ca-ES"/>
        </w:rPr>
      </w:pPr>
    </w:p>
    <w:p w14:paraId="0E56B2C3" w14:textId="77777777" w:rsidR="00F144A5" w:rsidRPr="00F207A0" w:rsidRDefault="00F144A5" w:rsidP="00F144A5">
      <w:pPr>
        <w:spacing w:after="160" w:line="276" w:lineRule="auto"/>
        <w:jc w:val="both"/>
        <w:rPr>
          <w:rFonts w:ascii="Arial" w:hAnsi="Arial" w:cs="Arial"/>
          <w:b/>
          <w:bCs/>
          <w:sz w:val="4"/>
          <w:szCs w:val="50"/>
          <w:lang w:val="ca-ES"/>
        </w:rPr>
      </w:pPr>
    </w:p>
    <w:p w14:paraId="2F14AA9F" w14:textId="77777777" w:rsidR="00F207A0" w:rsidRPr="00760F1C" w:rsidRDefault="00F207A0" w:rsidP="00AB5641">
      <w:pPr>
        <w:pStyle w:val="Pargrafdellista"/>
        <w:numPr>
          <w:ilvl w:val="0"/>
          <w:numId w:val="3"/>
        </w:numPr>
        <w:spacing w:line="276" w:lineRule="auto"/>
        <w:ind w:left="786"/>
        <w:jc w:val="both"/>
        <w:rPr>
          <w:rFonts w:ascii="Arial" w:hAnsi="Arial" w:cs="Arial"/>
          <w:b/>
          <w:bCs/>
          <w:lang w:val="ca-ES"/>
        </w:rPr>
      </w:pPr>
      <w:r>
        <w:rPr>
          <w:rFonts w:ascii="Arial" w:hAnsi="Arial" w:cs="Arial"/>
          <w:b/>
          <w:bCs/>
          <w:lang w:val="ca-ES"/>
        </w:rPr>
        <w:t xml:space="preserve">L’exposició </w:t>
      </w:r>
      <w:r>
        <w:rPr>
          <w:rFonts w:ascii="Arial" w:hAnsi="Arial" w:cs="Arial"/>
          <w:b/>
          <w:bCs/>
          <w:i/>
          <w:iCs/>
          <w:lang w:val="ca-ES"/>
        </w:rPr>
        <w:t>Cartells de la vida moderna. Els orígens de l’art publicitari</w:t>
      </w:r>
      <w:r>
        <w:rPr>
          <w:rFonts w:ascii="Arial" w:hAnsi="Arial" w:cs="Arial"/>
          <w:b/>
          <w:bCs/>
          <w:lang w:val="ca-ES"/>
        </w:rPr>
        <w:t xml:space="preserve">, </w:t>
      </w:r>
      <w:proofErr w:type="spellStart"/>
      <w:r>
        <w:rPr>
          <w:rFonts w:ascii="Arial" w:hAnsi="Arial" w:cs="Arial"/>
          <w:b/>
          <w:bCs/>
          <w:lang w:val="ca-ES"/>
        </w:rPr>
        <w:t>comissariada</w:t>
      </w:r>
      <w:proofErr w:type="spellEnd"/>
      <w:r>
        <w:rPr>
          <w:rFonts w:ascii="Arial" w:hAnsi="Arial" w:cs="Arial"/>
          <w:b/>
          <w:bCs/>
          <w:lang w:val="ca-ES"/>
        </w:rPr>
        <w:t xml:space="preserve"> per </w:t>
      </w:r>
      <w:r w:rsidRPr="00F207A0">
        <w:rPr>
          <w:rFonts w:ascii="Arial" w:hAnsi="Arial" w:cs="Arial"/>
          <w:b/>
          <w:bCs/>
          <w:color w:val="000000" w:themeColor="text1"/>
          <w:lang w:val="ca-ES"/>
        </w:rPr>
        <w:t>Ricard Bru, narra</w:t>
      </w:r>
      <w:r>
        <w:rPr>
          <w:rFonts w:ascii="Arial" w:hAnsi="Arial" w:cs="Arial"/>
          <w:b/>
          <w:bCs/>
          <w:color w:val="000000" w:themeColor="text1"/>
          <w:lang w:val="ca-ES"/>
        </w:rPr>
        <w:t xml:space="preserve"> la manera en qu</w:t>
      </w:r>
      <w:r w:rsidR="00F4686F">
        <w:rPr>
          <w:rFonts w:ascii="Arial" w:hAnsi="Arial" w:cs="Arial"/>
          <w:b/>
          <w:bCs/>
          <w:color w:val="000000" w:themeColor="text1"/>
          <w:lang w:val="ca-ES"/>
        </w:rPr>
        <w:t>è</w:t>
      </w:r>
      <w:r>
        <w:rPr>
          <w:rFonts w:ascii="Arial" w:hAnsi="Arial" w:cs="Arial"/>
          <w:b/>
          <w:bCs/>
          <w:color w:val="000000" w:themeColor="text1"/>
          <w:lang w:val="ca-ES"/>
        </w:rPr>
        <w:t xml:space="preserve">, cap a l’any 1900, </w:t>
      </w:r>
      <w:r w:rsidRPr="00F4686F">
        <w:rPr>
          <w:rFonts w:ascii="Arial" w:hAnsi="Arial" w:cs="Arial"/>
          <w:b/>
          <w:bCs/>
          <w:color w:val="000000" w:themeColor="text1"/>
          <w:lang w:val="ca-ES"/>
        </w:rPr>
        <w:t xml:space="preserve">en el període </w:t>
      </w:r>
      <w:proofErr w:type="spellStart"/>
      <w:r w:rsidR="00F4686F" w:rsidRPr="00F4686F">
        <w:rPr>
          <w:rFonts w:ascii="Arial" w:hAnsi="Arial" w:cs="Arial"/>
          <w:b/>
          <w:bCs/>
          <w:color w:val="000000" w:themeColor="text1"/>
          <w:lang w:val="ca-ES"/>
        </w:rPr>
        <w:t>d’entre</w:t>
      </w:r>
      <w:r w:rsidRPr="00F4686F">
        <w:rPr>
          <w:rFonts w:ascii="Arial" w:hAnsi="Arial" w:cs="Arial"/>
          <w:b/>
          <w:bCs/>
          <w:color w:val="000000" w:themeColor="text1"/>
          <w:lang w:val="ca-ES"/>
        </w:rPr>
        <w:t>segles</w:t>
      </w:r>
      <w:proofErr w:type="spellEnd"/>
      <w:r w:rsidRPr="00F4686F">
        <w:rPr>
          <w:rFonts w:ascii="Arial" w:hAnsi="Arial" w:cs="Arial"/>
          <w:b/>
          <w:bCs/>
          <w:color w:val="000000" w:themeColor="text1"/>
          <w:lang w:val="ca-ES"/>
        </w:rPr>
        <w:t>, el cartell</w:t>
      </w:r>
      <w:r>
        <w:rPr>
          <w:rFonts w:ascii="Arial" w:hAnsi="Arial" w:cs="Arial"/>
          <w:b/>
          <w:bCs/>
          <w:color w:val="000000" w:themeColor="text1"/>
          <w:lang w:val="ca-ES"/>
        </w:rPr>
        <w:t xml:space="preserve"> publicitari es va convertir en un poderós mitjà de comunicació de masses i, a la vegada, en una obra d’art. Tot això, en el marc d’una època de gran transformació social, cultural i estètica, </w:t>
      </w:r>
      <w:r w:rsidRPr="00760F1C">
        <w:rPr>
          <w:rFonts w:ascii="Arial" w:hAnsi="Arial" w:cs="Arial"/>
          <w:b/>
          <w:bCs/>
          <w:color w:val="000000" w:themeColor="text1"/>
          <w:lang w:val="ca-ES"/>
        </w:rPr>
        <w:t>considera</w:t>
      </w:r>
      <w:r w:rsidR="00852051" w:rsidRPr="00760F1C">
        <w:rPr>
          <w:rFonts w:ascii="Arial" w:hAnsi="Arial" w:cs="Arial"/>
          <w:b/>
          <w:bCs/>
          <w:color w:val="000000" w:themeColor="text1"/>
          <w:lang w:val="ca-ES"/>
        </w:rPr>
        <w:t>da</w:t>
      </w:r>
      <w:r w:rsidRPr="00760F1C">
        <w:rPr>
          <w:rFonts w:ascii="Arial" w:hAnsi="Arial" w:cs="Arial"/>
          <w:b/>
          <w:bCs/>
          <w:color w:val="000000" w:themeColor="text1"/>
          <w:lang w:val="ca-ES"/>
        </w:rPr>
        <w:t xml:space="preserve"> l’inici de la modernitat.</w:t>
      </w:r>
    </w:p>
    <w:p w14:paraId="46E2700D" w14:textId="77777777" w:rsidR="00F144A5" w:rsidRPr="00760F1C" w:rsidRDefault="00F144A5" w:rsidP="00F144A5">
      <w:pPr>
        <w:pStyle w:val="Pargrafdellista"/>
        <w:spacing w:after="160" w:line="276" w:lineRule="auto"/>
        <w:ind w:left="785"/>
        <w:jc w:val="both"/>
        <w:rPr>
          <w:rFonts w:ascii="Arial" w:eastAsiaTheme="minorHAnsi" w:hAnsi="Arial" w:cs="Arial"/>
          <w:b/>
          <w:bCs/>
          <w:sz w:val="18"/>
          <w:lang w:val="ca-ES" w:eastAsia="en-US"/>
        </w:rPr>
      </w:pPr>
    </w:p>
    <w:p w14:paraId="77F177D7" w14:textId="77777777" w:rsidR="00F207A0" w:rsidRPr="00760F1C" w:rsidRDefault="00F207A0" w:rsidP="00AB5641">
      <w:pPr>
        <w:pStyle w:val="Pargrafdellista"/>
        <w:numPr>
          <w:ilvl w:val="0"/>
          <w:numId w:val="3"/>
        </w:numPr>
        <w:spacing w:line="276" w:lineRule="auto"/>
        <w:ind w:left="786"/>
        <w:jc w:val="both"/>
        <w:rPr>
          <w:rFonts w:ascii="Arial" w:hAnsi="Arial" w:cs="Arial"/>
          <w:b/>
          <w:bCs/>
          <w:lang w:val="ca-ES"/>
        </w:rPr>
      </w:pPr>
      <w:r w:rsidRPr="00760F1C">
        <w:rPr>
          <w:rFonts w:ascii="Arial" w:hAnsi="Arial" w:cs="Arial"/>
          <w:b/>
          <w:bCs/>
          <w:lang w:val="ca-ES"/>
        </w:rPr>
        <w:t>S’</w:t>
      </w:r>
      <w:r w:rsidR="00852051" w:rsidRPr="00760F1C">
        <w:rPr>
          <w:rFonts w:ascii="Arial" w:hAnsi="Arial" w:cs="Arial"/>
          <w:b/>
          <w:bCs/>
          <w:lang w:val="ca-ES"/>
        </w:rPr>
        <w:t xml:space="preserve">hi </w:t>
      </w:r>
      <w:r w:rsidR="00756FFD" w:rsidRPr="00760F1C">
        <w:rPr>
          <w:rFonts w:ascii="Arial" w:hAnsi="Arial" w:cs="Arial"/>
          <w:b/>
          <w:bCs/>
          <w:lang w:val="ca-ES"/>
        </w:rPr>
        <w:t>ex</w:t>
      </w:r>
      <w:r w:rsidRPr="00760F1C">
        <w:rPr>
          <w:rFonts w:ascii="Arial" w:hAnsi="Arial" w:cs="Arial"/>
          <w:b/>
          <w:bCs/>
          <w:lang w:val="ca-ES"/>
        </w:rPr>
        <w:t>posen 1</w:t>
      </w:r>
      <w:r w:rsidR="000D6EEF">
        <w:rPr>
          <w:rFonts w:ascii="Arial" w:hAnsi="Arial" w:cs="Arial"/>
          <w:b/>
          <w:bCs/>
          <w:lang w:val="ca-ES"/>
        </w:rPr>
        <w:t>09</w:t>
      </w:r>
      <w:r w:rsidRPr="00760F1C">
        <w:rPr>
          <w:rFonts w:ascii="Arial" w:hAnsi="Arial" w:cs="Arial"/>
          <w:b/>
          <w:bCs/>
          <w:lang w:val="ca-ES"/>
        </w:rPr>
        <w:t xml:space="preserve"> peces d’artistes de la talla de </w:t>
      </w:r>
      <w:proofErr w:type="spellStart"/>
      <w:r w:rsidRPr="00760F1C">
        <w:rPr>
          <w:rFonts w:ascii="Arial" w:hAnsi="Arial" w:cs="Arial"/>
          <w:b/>
          <w:bCs/>
          <w:lang w:val="ca-ES"/>
        </w:rPr>
        <w:t>Jules</w:t>
      </w:r>
      <w:proofErr w:type="spellEnd"/>
      <w:r w:rsidRPr="00760F1C">
        <w:rPr>
          <w:rFonts w:ascii="Arial" w:hAnsi="Arial" w:cs="Arial"/>
          <w:b/>
          <w:bCs/>
          <w:lang w:val="ca-ES"/>
        </w:rPr>
        <w:t xml:space="preserve"> </w:t>
      </w:r>
      <w:proofErr w:type="spellStart"/>
      <w:r w:rsidRPr="00760F1C">
        <w:rPr>
          <w:rFonts w:ascii="Arial" w:hAnsi="Arial" w:cs="Arial"/>
          <w:b/>
          <w:bCs/>
          <w:lang w:val="ca-ES"/>
        </w:rPr>
        <w:t>Chéret</w:t>
      </w:r>
      <w:proofErr w:type="spellEnd"/>
      <w:r w:rsidRPr="00760F1C">
        <w:rPr>
          <w:rFonts w:ascii="Arial" w:hAnsi="Arial" w:cs="Arial"/>
          <w:b/>
          <w:bCs/>
          <w:lang w:val="ca-ES"/>
        </w:rPr>
        <w:t xml:space="preserve">, Henri de </w:t>
      </w:r>
      <w:proofErr w:type="spellStart"/>
      <w:r w:rsidRPr="00760F1C">
        <w:rPr>
          <w:rFonts w:ascii="Arial" w:hAnsi="Arial" w:cs="Arial"/>
          <w:b/>
          <w:bCs/>
          <w:lang w:val="ca-ES"/>
        </w:rPr>
        <w:t>Toulouse-Lautrec</w:t>
      </w:r>
      <w:proofErr w:type="spellEnd"/>
      <w:r w:rsidRPr="00760F1C">
        <w:rPr>
          <w:rFonts w:ascii="Arial" w:hAnsi="Arial" w:cs="Arial"/>
          <w:b/>
          <w:bCs/>
          <w:lang w:val="ca-ES"/>
        </w:rPr>
        <w:t>, Ramon Casas, Alexandre de Riquer, Joaqu</w:t>
      </w:r>
      <w:r w:rsidR="00852051" w:rsidRPr="00760F1C">
        <w:rPr>
          <w:rFonts w:ascii="Arial" w:hAnsi="Arial" w:cs="Arial"/>
          <w:b/>
          <w:bCs/>
          <w:lang w:val="ca-ES"/>
        </w:rPr>
        <w:t>im</w:t>
      </w:r>
      <w:r w:rsidRPr="00760F1C">
        <w:rPr>
          <w:rFonts w:ascii="Arial" w:hAnsi="Arial" w:cs="Arial"/>
          <w:b/>
          <w:bCs/>
          <w:lang w:val="ca-ES"/>
        </w:rPr>
        <w:t xml:space="preserve"> Sorolla, </w:t>
      </w:r>
      <w:proofErr w:type="spellStart"/>
      <w:r w:rsidRPr="00760F1C">
        <w:rPr>
          <w:rFonts w:ascii="Arial" w:hAnsi="Arial" w:cs="Arial"/>
          <w:b/>
          <w:bCs/>
          <w:lang w:val="ca-ES"/>
        </w:rPr>
        <w:t>Théophile</w:t>
      </w:r>
      <w:proofErr w:type="spellEnd"/>
      <w:r w:rsidRPr="00760F1C">
        <w:rPr>
          <w:rFonts w:ascii="Arial" w:hAnsi="Arial" w:cs="Arial"/>
          <w:b/>
          <w:bCs/>
          <w:lang w:val="ca-ES"/>
        </w:rPr>
        <w:t xml:space="preserve"> A. </w:t>
      </w:r>
      <w:proofErr w:type="spellStart"/>
      <w:r w:rsidRPr="00760F1C">
        <w:rPr>
          <w:rFonts w:ascii="Arial" w:hAnsi="Arial" w:cs="Arial"/>
          <w:b/>
          <w:bCs/>
          <w:lang w:val="ca-ES"/>
        </w:rPr>
        <w:t>Steinlen</w:t>
      </w:r>
      <w:proofErr w:type="spellEnd"/>
      <w:r w:rsidRPr="00760F1C">
        <w:rPr>
          <w:rFonts w:ascii="Arial" w:hAnsi="Arial" w:cs="Arial"/>
          <w:b/>
          <w:bCs/>
          <w:lang w:val="ca-ES"/>
        </w:rPr>
        <w:t xml:space="preserve">, John </w:t>
      </w:r>
      <w:proofErr w:type="spellStart"/>
      <w:r w:rsidRPr="00760F1C">
        <w:rPr>
          <w:rFonts w:ascii="Arial" w:hAnsi="Arial" w:cs="Arial"/>
          <w:b/>
          <w:bCs/>
          <w:lang w:val="ca-ES"/>
        </w:rPr>
        <w:t>Hassall</w:t>
      </w:r>
      <w:proofErr w:type="spellEnd"/>
      <w:r w:rsidRPr="00760F1C">
        <w:rPr>
          <w:rFonts w:ascii="Arial" w:hAnsi="Arial" w:cs="Arial"/>
          <w:b/>
          <w:bCs/>
          <w:lang w:val="ca-ES"/>
        </w:rPr>
        <w:t>, Santiago Rusiñol o Antoni Utrillo. Aquests autors van plasmar en els seus cartells els grans canvis de la societat moderna en temàtiques com el paper de la dona, l’auge de la publicitat, la industrialització i el consum, la preocupació per la salut, les noves aficions o la vida nocturna.</w:t>
      </w:r>
    </w:p>
    <w:p w14:paraId="058F5A23" w14:textId="77777777" w:rsidR="00AB5641" w:rsidRPr="00760F1C" w:rsidRDefault="00AB5641" w:rsidP="00AB5641">
      <w:pPr>
        <w:pStyle w:val="Pargrafdellista"/>
        <w:spacing w:line="276" w:lineRule="auto"/>
        <w:ind w:left="786"/>
        <w:jc w:val="both"/>
        <w:rPr>
          <w:rFonts w:ascii="Arial" w:hAnsi="Arial" w:cs="Arial"/>
          <w:b/>
          <w:bCs/>
          <w:sz w:val="18"/>
          <w:lang w:val="ca-ES"/>
        </w:rPr>
      </w:pPr>
    </w:p>
    <w:p w14:paraId="67819AE6" w14:textId="77777777" w:rsidR="00F207A0" w:rsidRDefault="003C338D" w:rsidP="00AB5641">
      <w:pPr>
        <w:pStyle w:val="Pargrafdellista"/>
        <w:numPr>
          <w:ilvl w:val="0"/>
          <w:numId w:val="3"/>
        </w:numPr>
        <w:spacing w:line="276" w:lineRule="auto"/>
        <w:ind w:left="786"/>
        <w:jc w:val="both"/>
        <w:rPr>
          <w:rFonts w:ascii="Arial" w:hAnsi="Arial" w:cs="Arial"/>
          <w:b/>
          <w:bCs/>
          <w:lang w:val="ca-ES"/>
        </w:rPr>
      </w:pPr>
      <w:r>
        <w:rPr>
          <w:rFonts w:ascii="Arial" w:hAnsi="Arial" w:cs="Arial"/>
          <w:b/>
          <w:bCs/>
          <w:lang w:val="ca-ES"/>
        </w:rPr>
        <w:t xml:space="preserve">És la </w:t>
      </w:r>
      <w:r w:rsidRPr="001A5EFF">
        <w:rPr>
          <w:rFonts w:ascii="Arial" w:hAnsi="Arial" w:cs="Arial"/>
          <w:b/>
          <w:bCs/>
          <w:lang w:val="ca-ES"/>
        </w:rPr>
        <w:t xml:space="preserve">primera vegada que es podrà veure l’exposició a Catalunya. </w:t>
      </w:r>
      <w:r>
        <w:rPr>
          <w:rFonts w:ascii="Arial" w:hAnsi="Arial" w:cs="Arial"/>
          <w:b/>
          <w:bCs/>
          <w:lang w:val="ca-ES"/>
        </w:rPr>
        <w:t xml:space="preserve"> </w:t>
      </w:r>
      <w:r w:rsidR="00F207A0">
        <w:rPr>
          <w:rFonts w:ascii="Arial" w:hAnsi="Arial" w:cs="Arial"/>
          <w:b/>
          <w:bCs/>
          <w:lang w:val="ca-ES"/>
        </w:rPr>
        <w:t xml:space="preserve">L’exposició està constituïda per una selecció molt cuidada del valuós fons històric de cartells del </w:t>
      </w:r>
      <w:r w:rsidR="00F207A0" w:rsidRPr="00F207A0">
        <w:rPr>
          <w:rFonts w:ascii="Arial" w:hAnsi="Arial" w:cs="Arial"/>
          <w:b/>
          <w:bCs/>
          <w:lang w:val="ca-ES"/>
        </w:rPr>
        <w:t>Museu Nacional d’Art de Catalunya (MNAC),</w:t>
      </w:r>
      <w:r w:rsidR="00F207A0">
        <w:rPr>
          <w:rFonts w:ascii="Arial" w:hAnsi="Arial" w:cs="Arial"/>
          <w:b/>
          <w:bCs/>
          <w:lang w:val="ca-ES"/>
        </w:rPr>
        <w:t xml:space="preserve"> museu d’on procedeixen la majoria de peces incloses, a </w:t>
      </w:r>
      <w:r w:rsidR="00852051">
        <w:rPr>
          <w:rFonts w:ascii="Arial" w:hAnsi="Arial" w:cs="Arial"/>
          <w:b/>
          <w:bCs/>
          <w:lang w:val="ca-ES"/>
        </w:rPr>
        <w:t>banda</w:t>
      </w:r>
      <w:r w:rsidR="00F207A0">
        <w:rPr>
          <w:rFonts w:ascii="Arial" w:hAnsi="Arial" w:cs="Arial"/>
          <w:b/>
          <w:bCs/>
          <w:lang w:val="ca-ES"/>
        </w:rPr>
        <w:t xml:space="preserve"> d’alguns préstecs de centres i col·leccions públics i privats. </w:t>
      </w:r>
      <w:r w:rsidR="000D6EEF">
        <w:rPr>
          <w:rFonts w:ascii="Arial" w:hAnsi="Arial" w:cs="Arial"/>
          <w:b/>
          <w:bCs/>
          <w:lang w:val="ca-ES"/>
        </w:rPr>
        <w:t>Es tracta d’</w:t>
      </w:r>
      <w:r w:rsidR="00F207A0">
        <w:rPr>
          <w:rFonts w:ascii="Arial" w:hAnsi="Arial" w:cs="Arial"/>
          <w:b/>
          <w:bCs/>
          <w:lang w:val="ca-ES"/>
        </w:rPr>
        <w:t>una col·laboració entre el M</w:t>
      </w:r>
      <w:r w:rsidR="000D6EEF">
        <w:rPr>
          <w:rFonts w:ascii="Arial" w:hAnsi="Arial" w:cs="Arial"/>
          <w:b/>
          <w:bCs/>
          <w:lang w:val="ca-ES"/>
        </w:rPr>
        <w:t>useu Nacional</w:t>
      </w:r>
      <w:r w:rsidR="00F207A0">
        <w:rPr>
          <w:rFonts w:ascii="Arial" w:hAnsi="Arial" w:cs="Arial"/>
          <w:b/>
          <w:bCs/>
          <w:lang w:val="ca-ES"/>
        </w:rPr>
        <w:t xml:space="preserve"> i la </w:t>
      </w:r>
      <w:r w:rsidR="00F207A0" w:rsidRPr="00F207A0">
        <w:rPr>
          <w:rFonts w:ascii="Arial" w:hAnsi="Arial" w:cs="Arial"/>
          <w:b/>
          <w:bCs/>
          <w:lang w:val="ca-ES"/>
        </w:rPr>
        <w:t>Fundació ”la Caixa”,</w:t>
      </w:r>
      <w:r w:rsidR="00F207A0">
        <w:rPr>
          <w:rFonts w:ascii="Arial" w:hAnsi="Arial" w:cs="Arial"/>
          <w:b/>
          <w:bCs/>
          <w:lang w:val="ca-ES"/>
        </w:rPr>
        <w:t xml:space="preserve"> que des de fa anys treballen conjuntament en projectes expositius i artístics.</w:t>
      </w:r>
    </w:p>
    <w:p w14:paraId="72204D82" w14:textId="77777777" w:rsidR="000D6EEF" w:rsidRPr="000D6EEF" w:rsidRDefault="000D6EEF" w:rsidP="000D6EEF">
      <w:pPr>
        <w:pStyle w:val="Pargrafdellista"/>
        <w:rPr>
          <w:rFonts w:ascii="Arial" w:hAnsi="Arial" w:cs="Arial"/>
          <w:b/>
          <w:bCs/>
          <w:lang w:val="ca-ES"/>
        </w:rPr>
      </w:pPr>
    </w:p>
    <w:p w14:paraId="5C4A59E7" w14:textId="77777777" w:rsidR="00AB5641" w:rsidRPr="00760F1C" w:rsidRDefault="00AB5641" w:rsidP="00AB5641">
      <w:pPr>
        <w:spacing w:line="276" w:lineRule="auto"/>
        <w:ind w:left="426"/>
        <w:jc w:val="both"/>
        <w:rPr>
          <w:rFonts w:ascii="Arial" w:hAnsi="Arial" w:cs="Arial"/>
          <w:b/>
          <w:bCs/>
          <w:sz w:val="18"/>
          <w:lang w:val="ca-ES"/>
        </w:rPr>
      </w:pPr>
    </w:p>
    <w:p w14:paraId="2B67DF7E" w14:textId="77777777" w:rsidR="00C65061" w:rsidRPr="00F207A0" w:rsidRDefault="00EF5AA6">
      <w:pPr>
        <w:rPr>
          <w:rFonts w:ascii="Arial" w:hAnsi="Arial" w:cs="Arial"/>
          <w:b/>
          <w:bCs/>
          <w:lang w:val="ca-ES"/>
        </w:rPr>
      </w:pPr>
      <w:r w:rsidRPr="00F207A0">
        <w:rPr>
          <w:rFonts w:ascii="Arial" w:hAnsi="Arial" w:cs="Arial"/>
          <w:b/>
          <w:bCs/>
          <w:lang w:val="ca-ES"/>
        </w:rPr>
        <w:t>_______________________________________________________________</w:t>
      </w:r>
    </w:p>
    <w:p w14:paraId="4AF59FD1" w14:textId="77777777" w:rsidR="00AB5641" w:rsidRPr="00F207A0" w:rsidRDefault="00AB5641" w:rsidP="00AB5641">
      <w:pPr>
        <w:spacing w:line="276" w:lineRule="auto"/>
        <w:rPr>
          <w:rFonts w:ascii="Arial" w:hAnsi="Arial" w:cs="Arial"/>
          <w:bCs/>
          <w:sz w:val="22"/>
          <w:szCs w:val="22"/>
          <w:lang w:val="ca-ES"/>
        </w:rPr>
      </w:pPr>
      <w:r w:rsidRPr="00F207A0">
        <w:rPr>
          <w:rFonts w:ascii="Arial" w:hAnsi="Arial" w:cs="Arial"/>
          <w:b/>
          <w:bCs/>
          <w:i/>
          <w:iCs/>
          <w:color w:val="000000" w:themeColor="text1"/>
          <w:sz w:val="22"/>
          <w:szCs w:val="22"/>
          <w:lang w:val="ca-ES"/>
        </w:rPr>
        <w:t>Cartel</w:t>
      </w:r>
      <w:r w:rsidR="00F207A0">
        <w:rPr>
          <w:rFonts w:ascii="Arial" w:hAnsi="Arial" w:cs="Arial"/>
          <w:b/>
          <w:bCs/>
          <w:i/>
          <w:iCs/>
          <w:color w:val="000000" w:themeColor="text1"/>
          <w:sz w:val="22"/>
          <w:szCs w:val="22"/>
          <w:lang w:val="ca-ES"/>
        </w:rPr>
        <w:t>l</w:t>
      </w:r>
      <w:r w:rsidRPr="00F207A0">
        <w:rPr>
          <w:rFonts w:ascii="Arial" w:hAnsi="Arial" w:cs="Arial"/>
          <w:b/>
          <w:bCs/>
          <w:i/>
          <w:iCs/>
          <w:color w:val="000000" w:themeColor="text1"/>
          <w:sz w:val="22"/>
          <w:szCs w:val="22"/>
          <w:lang w:val="ca-ES"/>
        </w:rPr>
        <w:t xml:space="preserve">s de la vida moderna. </w:t>
      </w:r>
      <w:r w:rsidR="00F207A0">
        <w:rPr>
          <w:rFonts w:ascii="Arial" w:hAnsi="Arial" w:cs="Arial"/>
          <w:b/>
          <w:bCs/>
          <w:i/>
          <w:iCs/>
          <w:color w:val="000000" w:themeColor="text1"/>
          <w:sz w:val="22"/>
          <w:szCs w:val="22"/>
          <w:lang w:val="ca-ES"/>
        </w:rPr>
        <w:t>Els orígens</w:t>
      </w:r>
      <w:r w:rsidRPr="00F207A0">
        <w:rPr>
          <w:rFonts w:ascii="Arial" w:hAnsi="Arial" w:cs="Arial"/>
          <w:b/>
          <w:bCs/>
          <w:i/>
          <w:iCs/>
          <w:color w:val="000000" w:themeColor="text1"/>
          <w:sz w:val="22"/>
          <w:szCs w:val="22"/>
          <w:lang w:val="ca-ES"/>
        </w:rPr>
        <w:t xml:space="preserve"> de</w:t>
      </w:r>
      <w:r w:rsidR="00F207A0">
        <w:rPr>
          <w:rFonts w:ascii="Arial" w:hAnsi="Arial" w:cs="Arial"/>
          <w:b/>
          <w:bCs/>
          <w:i/>
          <w:iCs/>
          <w:color w:val="000000" w:themeColor="text1"/>
          <w:sz w:val="22"/>
          <w:szCs w:val="22"/>
          <w:lang w:val="ca-ES"/>
        </w:rPr>
        <w:t xml:space="preserve"> </w:t>
      </w:r>
      <w:r w:rsidRPr="00F207A0">
        <w:rPr>
          <w:rFonts w:ascii="Arial" w:hAnsi="Arial" w:cs="Arial"/>
          <w:b/>
          <w:bCs/>
          <w:i/>
          <w:iCs/>
          <w:color w:val="000000" w:themeColor="text1"/>
          <w:sz w:val="22"/>
          <w:szCs w:val="22"/>
          <w:lang w:val="ca-ES"/>
        </w:rPr>
        <w:t>l</w:t>
      </w:r>
      <w:r w:rsidR="00F207A0">
        <w:rPr>
          <w:rFonts w:ascii="Arial" w:hAnsi="Arial" w:cs="Arial"/>
          <w:b/>
          <w:bCs/>
          <w:i/>
          <w:iCs/>
          <w:color w:val="000000" w:themeColor="text1"/>
          <w:sz w:val="22"/>
          <w:szCs w:val="22"/>
          <w:lang w:val="ca-ES"/>
        </w:rPr>
        <w:t>’</w:t>
      </w:r>
      <w:r w:rsidRPr="00F207A0">
        <w:rPr>
          <w:rFonts w:ascii="Arial" w:hAnsi="Arial" w:cs="Arial"/>
          <w:b/>
          <w:bCs/>
          <w:i/>
          <w:iCs/>
          <w:color w:val="000000" w:themeColor="text1"/>
          <w:sz w:val="22"/>
          <w:szCs w:val="22"/>
          <w:lang w:val="ca-ES"/>
        </w:rPr>
        <w:t>art publicitari</w:t>
      </w:r>
      <w:r w:rsidRPr="00F207A0">
        <w:rPr>
          <w:rFonts w:ascii="Arial" w:hAnsi="Arial" w:cs="Arial"/>
          <w:b/>
          <w:bCs/>
          <w:sz w:val="22"/>
          <w:szCs w:val="22"/>
          <w:lang w:val="ca-ES"/>
        </w:rPr>
        <w:t>.</w:t>
      </w:r>
      <w:r w:rsidRPr="00F207A0">
        <w:rPr>
          <w:rFonts w:ascii="Arial" w:hAnsi="Arial" w:cs="Arial"/>
          <w:b/>
          <w:bCs/>
          <w:i/>
          <w:iCs/>
          <w:sz w:val="22"/>
          <w:szCs w:val="22"/>
          <w:lang w:val="ca-ES"/>
        </w:rPr>
        <w:t xml:space="preserve"> </w:t>
      </w:r>
      <w:r w:rsidR="00F207A0">
        <w:rPr>
          <w:rFonts w:ascii="Arial" w:hAnsi="Arial" w:cs="Arial"/>
          <w:b/>
          <w:iCs/>
          <w:sz w:val="22"/>
          <w:szCs w:val="22"/>
          <w:lang w:val="ca-ES"/>
        </w:rPr>
        <w:t>Dates</w:t>
      </w:r>
      <w:r w:rsidR="000D6EEF" w:rsidRPr="000D6EEF">
        <w:rPr>
          <w:rFonts w:ascii="Arial" w:hAnsi="Arial" w:cs="Arial"/>
          <w:bCs/>
          <w:iCs/>
          <w:sz w:val="22"/>
          <w:szCs w:val="22"/>
          <w:lang w:val="es-ES_tradnl"/>
        </w:rPr>
        <w:t xml:space="preserve"> </w:t>
      </w:r>
      <w:r w:rsidR="000D6EEF" w:rsidRPr="0068249C">
        <w:rPr>
          <w:rFonts w:ascii="Arial" w:hAnsi="Arial" w:cs="Arial"/>
          <w:bCs/>
          <w:iCs/>
          <w:sz w:val="22"/>
          <w:szCs w:val="22"/>
          <w:lang w:val="es-ES_tradnl"/>
        </w:rPr>
        <w:t>De</w:t>
      </w:r>
      <w:r w:rsidR="000D6EEF">
        <w:rPr>
          <w:rFonts w:ascii="Arial" w:hAnsi="Arial" w:cs="Arial"/>
          <w:bCs/>
          <w:iCs/>
          <w:sz w:val="22"/>
          <w:szCs w:val="22"/>
          <w:lang w:val="es-ES_tradnl"/>
        </w:rPr>
        <w:t>l</w:t>
      </w:r>
      <w:r w:rsidR="005F112F">
        <w:rPr>
          <w:rFonts w:ascii="Arial" w:hAnsi="Arial" w:cs="Arial"/>
          <w:bCs/>
          <w:iCs/>
          <w:sz w:val="22"/>
          <w:szCs w:val="22"/>
          <w:lang w:val="es-ES_tradnl"/>
        </w:rPr>
        <w:t xml:space="preserve"> 27 de </w:t>
      </w:r>
      <w:proofErr w:type="spellStart"/>
      <w:r w:rsidR="005F112F">
        <w:rPr>
          <w:rFonts w:ascii="Arial" w:hAnsi="Arial" w:cs="Arial"/>
          <w:bCs/>
          <w:iCs/>
          <w:sz w:val="22"/>
          <w:szCs w:val="22"/>
          <w:lang w:val="es-ES_tradnl"/>
        </w:rPr>
        <w:t>setembre</w:t>
      </w:r>
      <w:proofErr w:type="spellEnd"/>
      <w:r w:rsidR="005F112F">
        <w:rPr>
          <w:rFonts w:ascii="Arial" w:hAnsi="Arial" w:cs="Arial"/>
          <w:bCs/>
          <w:iCs/>
          <w:sz w:val="22"/>
          <w:szCs w:val="22"/>
          <w:lang w:val="es-ES_tradnl"/>
        </w:rPr>
        <w:t xml:space="preserve"> de 2022 al 26 de febrero de 2023</w:t>
      </w:r>
      <w:r w:rsidRPr="00F207A0">
        <w:rPr>
          <w:rFonts w:ascii="Arial" w:hAnsi="Arial" w:cs="Arial"/>
          <w:bCs/>
          <w:iCs/>
          <w:sz w:val="22"/>
          <w:szCs w:val="22"/>
          <w:lang w:val="ca-ES"/>
        </w:rPr>
        <w:t xml:space="preserve">. </w:t>
      </w:r>
      <w:r w:rsidRPr="00F207A0">
        <w:rPr>
          <w:rFonts w:ascii="Arial" w:hAnsi="Arial" w:cs="Arial"/>
          <w:b/>
          <w:sz w:val="22"/>
          <w:szCs w:val="22"/>
          <w:lang w:val="ca-ES"/>
        </w:rPr>
        <w:t xml:space="preserve">Concepció </w:t>
      </w:r>
      <w:r w:rsidR="00F207A0">
        <w:rPr>
          <w:rFonts w:ascii="Arial" w:hAnsi="Arial" w:cs="Arial"/>
          <w:b/>
          <w:sz w:val="22"/>
          <w:szCs w:val="22"/>
          <w:lang w:val="ca-ES"/>
        </w:rPr>
        <w:t>i</w:t>
      </w:r>
      <w:r w:rsidRPr="00F207A0">
        <w:rPr>
          <w:rFonts w:ascii="Arial" w:hAnsi="Arial" w:cs="Arial"/>
          <w:b/>
          <w:sz w:val="22"/>
          <w:szCs w:val="22"/>
          <w:lang w:val="ca-ES"/>
        </w:rPr>
        <w:t xml:space="preserve"> producció</w:t>
      </w:r>
      <w:r w:rsidRPr="00F207A0">
        <w:rPr>
          <w:rFonts w:ascii="Arial" w:hAnsi="Arial" w:cs="Arial"/>
          <w:iCs/>
          <w:sz w:val="22"/>
          <w:szCs w:val="22"/>
          <w:lang w:val="ca-ES"/>
        </w:rPr>
        <w:t xml:space="preserve">: Fundació </w:t>
      </w:r>
      <w:r w:rsidRPr="00F207A0">
        <w:rPr>
          <w:rFonts w:ascii="Arial" w:hAnsi="Arial" w:cs="Arial"/>
          <w:bCs/>
          <w:iCs/>
          <w:sz w:val="22"/>
          <w:szCs w:val="22"/>
          <w:lang w:val="ca-ES"/>
        </w:rPr>
        <w:t xml:space="preserve">”la Caixa” </w:t>
      </w:r>
      <w:r w:rsidR="00F207A0">
        <w:rPr>
          <w:rFonts w:ascii="Arial" w:hAnsi="Arial" w:cs="Arial"/>
          <w:bCs/>
          <w:iCs/>
          <w:sz w:val="22"/>
          <w:szCs w:val="22"/>
          <w:lang w:val="ca-ES"/>
        </w:rPr>
        <w:t>i</w:t>
      </w:r>
      <w:r w:rsidRPr="00F207A0">
        <w:rPr>
          <w:rFonts w:ascii="Arial" w:hAnsi="Arial" w:cs="Arial"/>
          <w:bCs/>
          <w:iCs/>
          <w:sz w:val="22"/>
          <w:szCs w:val="22"/>
          <w:lang w:val="ca-ES"/>
        </w:rPr>
        <w:t xml:space="preserve"> MNAC. </w:t>
      </w:r>
      <w:r w:rsidRPr="00F207A0">
        <w:rPr>
          <w:rFonts w:ascii="Arial" w:hAnsi="Arial" w:cs="Arial"/>
          <w:b/>
          <w:iCs/>
          <w:sz w:val="22"/>
          <w:szCs w:val="22"/>
          <w:lang w:val="ca-ES"/>
        </w:rPr>
        <w:t>Comis</w:t>
      </w:r>
      <w:r w:rsidR="00F207A0">
        <w:rPr>
          <w:rFonts w:ascii="Arial" w:hAnsi="Arial" w:cs="Arial"/>
          <w:b/>
          <w:iCs/>
          <w:sz w:val="22"/>
          <w:szCs w:val="22"/>
          <w:lang w:val="ca-ES"/>
        </w:rPr>
        <w:t>s</w:t>
      </w:r>
      <w:r w:rsidRPr="00F207A0">
        <w:rPr>
          <w:rFonts w:ascii="Arial" w:hAnsi="Arial" w:cs="Arial"/>
          <w:b/>
          <w:iCs/>
          <w:sz w:val="22"/>
          <w:szCs w:val="22"/>
          <w:lang w:val="ca-ES"/>
        </w:rPr>
        <w:t>aria</w:t>
      </w:r>
      <w:r w:rsidR="00F207A0">
        <w:rPr>
          <w:rFonts w:ascii="Arial" w:hAnsi="Arial" w:cs="Arial"/>
          <w:b/>
          <w:iCs/>
          <w:sz w:val="22"/>
          <w:szCs w:val="22"/>
          <w:lang w:val="ca-ES"/>
        </w:rPr>
        <w:t>t</w:t>
      </w:r>
      <w:r w:rsidRPr="00F207A0">
        <w:rPr>
          <w:rFonts w:ascii="Arial" w:hAnsi="Arial" w:cs="Arial"/>
          <w:bCs/>
          <w:sz w:val="22"/>
          <w:szCs w:val="22"/>
          <w:lang w:val="ca-ES"/>
        </w:rPr>
        <w:t>: Ricard Bru</w:t>
      </w:r>
      <w:r w:rsidRPr="00F207A0">
        <w:rPr>
          <w:rFonts w:ascii="Arial" w:hAnsi="Arial" w:cs="Arial"/>
          <w:sz w:val="22"/>
          <w:szCs w:val="22"/>
          <w:lang w:val="ca-ES"/>
        </w:rPr>
        <w:t xml:space="preserve">. </w:t>
      </w:r>
      <w:r w:rsidR="00F207A0">
        <w:rPr>
          <w:rFonts w:ascii="Arial" w:hAnsi="Arial" w:cs="Arial"/>
          <w:b/>
          <w:iCs/>
          <w:sz w:val="22"/>
          <w:szCs w:val="22"/>
          <w:lang w:val="ca-ES"/>
        </w:rPr>
        <w:t>Lloc</w:t>
      </w:r>
      <w:r w:rsidRPr="00F207A0">
        <w:rPr>
          <w:rFonts w:ascii="Arial" w:hAnsi="Arial" w:cs="Arial"/>
          <w:bCs/>
          <w:iCs/>
          <w:sz w:val="22"/>
          <w:szCs w:val="22"/>
          <w:lang w:val="ca-ES"/>
        </w:rPr>
        <w:t xml:space="preserve">: </w:t>
      </w:r>
      <w:r w:rsidRPr="00F207A0">
        <w:rPr>
          <w:rFonts w:ascii="Arial" w:hAnsi="Arial" w:cs="Arial"/>
          <w:bCs/>
          <w:sz w:val="22"/>
          <w:szCs w:val="22"/>
          <w:lang w:val="ca-ES"/>
        </w:rPr>
        <w:t xml:space="preserve">CaixaForum </w:t>
      </w:r>
      <w:r w:rsidR="005F112F">
        <w:rPr>
          <w:rFonts w:ascii="Arial" w:hAnsi="Arial" w:cs="Arial"/>
          <w:bCs/>
          <w:sz w:val="22"/>
          <w:szCs w:val="22"/>
          <w:lang w:val="es-ES_tradnl"/>
        </w:rPr>
        <w:t>Girona</w:t>
      </w:r>
      <w:r w:rsidR="000D6EEF">
        <w:rPr>
          <w:rFonts w:ascii="Arial" w:hAnsi="Arial" w:cs="Arial"/>
          <w:bCs/>
          <w:sz w:val="22"/>
          <w:szCs w:val="22"/>
          <w:lang w:val="es-ES_tradnl"/>
        </w:rPr>
        <w:t xml:space="preserve"> (</w:t>
      </w:r>
      <w:proofErr w:type="spellStart"/>
      <w:r w:rsidR="005F112F">
        <w:rPr>
          <w:rFonts w:ascii="Arial" w:hAnsi="Arial" w:cs="Arial"/>
          <w:bCs/>
          <w:sz w:val="22"/>
          <w:szCs w:val="22"/>
          <w:lang w:val="es-ES_tradnl"/>
        </w:rPr>
        <w:t>Ciutadans</w:t>
      </w:r>
      <w:proofErr w:type="spellEnd"/>
      <w:r w:rsidR="005F112F">
        <w:rPr>
          <w:rFonts w:ascii="Arial" w:hAnsi="Arial" w:cs="Arial"/>
          <w:bCs/>
          <w:sz w:val="22"/>
          <w:szCs w:val="22"/>
          <w:lang w:val="es-ES_tradnl"/>
        </w:rPr>
        <w:t>, 19</w:t>
      </w:r>
      <w:r w:rsidR="000D6EEF">
        <w:rPr>
          <w:rFonts w:ascii="Arial" w:hAnsi="Arial" w:cs="Arial"/>
          <w:bCs/>
          <w:sz w:val="22"/>
          <w:szCs w:val="22"/>
          <w:lang w:val="es-ES_tradnl"/>
        </w:rPr>
        <w:t xml:space="preserve">) </w:t>
      </w:r>
      <w:r w:rsidRPr="00F207A0">
        <w:rPr>
          <w:rFonts w:ascii="Arial" w:hAnsi="Arial" w:cs="Arial"/>
          <w:bCs/>
          <w:sz w:val="22"/>
          <w:szCs w:val="22"/>
          <w:lang w:val="ca-ES"/>
        </w:rPr>
        <w:t>_____________________________________________________________________</w:t>
      </w:r>
    </w:p>
    <w:p w14:paraId="4C00F3DC" w14:textId="77777777" w:rsidR="00AB5641" w:rsidRPr="00F207A0" w:rsidRDefault="00AB5641" w:rsidP="00AB5641">
      <w:pPr>
        <w:shd w:val="clear" w:color="auto" w:fill="FFFFFF"/>
        <w:rPr>
          <w:rFonts w:ascii="Arial" w:hAnsi="Arial" w:cs="Arial"/>
          <w:bCs/>
          <w:color w:val="3399FF"/>
          <w:sz w:val="22"/>
          <w:szCs w:val="22"/>
          <w:lang w:val="ca-ES"/>
        </w:rPr>
      </w:pPr>
      <w:r w:rsidRPr="00F207A0">
        <w:rPr>
          <w:rFonts w:ascii="Arial" w:hAnsi="Arial" w:cs="Arial"/>
          <w:b/>
          <w:noProof/>
          <w:sz w:val="22"/>
          <w:szCs w:val="22"/>
          <w:lang w:eastAsia="es-ES"/>
        </w:rPr>
        <w:drawing>
          <wp:anchor distT="0" distB="0" distL="114300" distR="114300" simplePos="0" relativeHeight="251696128" behindDoc="0" locked="0" layoutInCell="1" allowOverlap="1" wp14:anchorId="5F9CF142" wp14:editId="22E04CFE">
            <wp:simplePos x="0" y="0"/>
            <wp:positionH relativeFrom="margin">
              <wp:align>left</wp:align>
            </wp:positionH>
            <wp:positionV relativeFrom="paragraph">
              <wp:posOffset>6985</wp:posOffset>
            </wp:positionV>
            <wp:extent cx="207010" cy="182245"/>
            <wp:effectExtent l="0" t="0" r="2540" b="8255"/>
            <wp:wrapNone/>
            <wp:docPr id="15" name="Imagen 15" descr="Imagen que contiene Logotipo&#10;&#10;Descripción generada automáticament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n 3" descr="Imagen que contiene Logotipo&#10;&#10;Descripción generada automáticamente"/>
                    <pic:cNvPicPr>
                      <a:picLocks/>
                    </pic:cNvPicPr>
                  </pic:nvPicPr>
                  <pic:blipFill>
                    <a:blip r:embed="rId9" r:link="rId10" cstate="print">
                      <a:extLst>
                        <a:ext uri="{28A0092B-C50C-407E-A947-70E740481C1C}">
                          <a14:useLocalDpi xmlns:a14="http://schemas.microsoft.com/office/drawing/2010/main" val="0"/>
                        </a:ext>
                      </a:extLst>
                    </a:blip>
                    <a:srcRect l="29340" t="20293" r="28072" b="23337"/>
                    <a:stretch>
                      <a:fillRect/>
                    </a:stretch>
                  </pic:blipFill>
                  <pic:spPr bwMode="auto">
                    <a:xfrm>
                      <a:off x="0" y="0"/>
                      <a:ext cx="207010" cy="182245"/>
                    </a:xfrm>
                    <a:prstGeom prst="rect">
                      <a:avLst/>
                    </a:prstGeom>
                    <a:noFill/>
                    <a:ln>
                      <a:noFill/>
                    </a:ln>
                  </pic:spPr>
                </pic:pic>
              </a:graphicData>
            </a:graphic>
          </wp:anchor>
        </w:drawing>
      </w:r>
      <w:r w:rsidRPr="00F207A0">
        <w:rPr>
          <w:rFonts w:ascii="Arial" w:hAnsi="Arial" w:cs="Arial"/>
          <w:bCs/>
          <w:color w:val="3399FF"/>
          <w:spacing w:val="-4"/>
          <w:sz w:val="22"/>
          <w:szCs w:val="22"/>
          <w:lang w:val="ca-ES"/>
        </w:rPr>
        <w:t xml:space="preserve">  </w:t>
      </w:r>
      <w:r w:rsidR="009103C9" w:rsidRPr="00F207A0">
        <w:rPr>
          <w:rFonts w:ascii="Arial" w:hAnsi="Arial" w:cs="Arial"/>
          <w:bCs/>
          <w:color w:val="3399FF"/>
          <w:spacing w:val="-4"/>
          <w:sz w:val="22"/>
          <w:szCs w:val="22"/>
          <w:lang w:val="ca-ES"/>
        </w:rPr>
        <w:t xml:space="preserve">     </w:t>
      </w:r>
      <w:r w:rsidRPr="00F207A0">
        <w:rPr>
          <w:rFonts w:ascii="Arial" w:hAnsi="Arial" w:cs="Arial"/>
          <w:bCs/>
          <w:color w:val="3399FF"/>
          <w:spacing w:val="-4"/>
          <w:sz w:val="22"/>
          <w:szCs w:val="22"/>
          <w:lang w:val="ca-ES"/>
        </w:rPr>
        <w:t>@</w:t>
      </w:r>
      <w:proofErr w:type="spellStart"/>
      <w:r w:rsidRPr="00F207A0">
        <w:rPr>
          <w:rFonts w:ascii="Arial" w:hAnsi="Arial" w:cs="Arial"/>
          <w:bCs/>
          <w:color w:val="3399FF"/>
          <w:spacing w:val="-4"/>
          <w:sz w:val="22"/>
          <w:szCs w:val="22"/>
          <w:lang w:val="ca-ES"/>
        </w:rPr>
        <w:t>FundlaCaixa</w:t>
      </w:r>
      <w:r w:rsidR="00F207A0">
        <w:rPr>
          <w:rFonts w:ascii="Arial" w:hAnsi="Arial" w:cs="Arial"/>
          <w:bCs/>
          <w:color w:val="3399FF"/>
          <w:spacing w:val="-4"/>
          <w:sz w:val="22"/>
          <w:szCs w:val="22"/>
          <w:lang w:val="ca-ES"/>
        </w:rPr>
        <w:t>CAT</w:t>
      </w:r>
      <w:proofErr w:type="spellEnd"/>
      <w:r w:rsidRPr="00F207A0">
        <w:rPr>
          <w:rFonts w:ascii="Arial" w:hAnsi="Arial" w:cs="Arial"/>
          <w:color w:val="8EAADB" w:themeColor="accent1" w:themeTint="99"/>
          <w:lang w:val="ca-ES"/>
        </w:rPr>
        <w:t xml:space="preserve"> </w:t>
      </w:r>
      <w:hyperlink r:id="rId11" w:history="1">
        <w:r w:rsidRPr="00F207A0">
          <w:rPr>
            <w:rStyle w:val="Enlla"/>
            <w:rFonts w:ascii="Arial" w:hAnsi="Arial" w:cs="Arial"/>
            <w:bCs/>
            <w:color w:val="3399FF"/>
            <w:sz w:val="22"/>
            <w:szCs w:val="22"/>
            <w:u w:val="none"/>
            <w:lang w:val="ca-ES"/>
          </w:rPr>
          <w:t>@</w:t>
        </w:r>
        <w:proofErr w:type="spellStart"/>
        <w:r w:rsidRPr="00F207A0">
          <w:rPr>
            <w:rStyle w:val="Enlla"/>
            <w:rFonts w:ascii="Arial" w:hAnsi="Arial" w:cs="Arial"/>
            <w:bCs/>
            <w:color w:val="3399FF"/>
            <w:sz w:val="22"/>
            <w:szCs w:val="22"/>
            <w:u w:val="none"/>
            <w:lang w:val="ca-ES"/>
          </w:rPr>
          <w:t>CaixaForum</w:t>
        </w:r>
      </w:hyperlink>
      <w:r w:rsidR="00F207A0">
        <w:rPr>
          <w:rStyle w:val="Enlla"/>
          <w:rFonts w:ascii="Arial" w:hAnsi="Arial" w:cs="Arial"/>
          <w:bCs/>
          <w:color w:val="3399FF"/>
          <w:sz w:val="22"/>
          <w:szCs w:val="22"/>
          <w:u w:val="none"/>
          <w:lang w:val="ca-ES"/>
        </w:rPr>
        <w:t>_CAT</w:t>
      </w:r>
      <w:proofErr w:type="spellEnd"/>
      <w:r w:rsidRPr="00F207A0">
        <w:rPr>
          <w:rFonts w:ascii="Arial" w:hAnsi="Arial" w:cs="Arial"/>
          <w:bCs/>
          <w:color w:val="3399FF"/>
          <w:sz w:val="22"/>
          <w:szCs w:val="22"/>
          <w:lang w:val="ca-ES"/>
        </w:rPr>
        <w:t xml:space="preserve"> </w:t>
      </w:r>
      <w:r w:rsidR="006F54CD" w:rsidRPr="00F207A0">
        <w:rPr>
          <w:rFonts w:ascii="Arial" w:hAnsi="Arial" w:cs="Arial"/>
          <w:bCs/>
          <w:color w:val="3399FF"/>
          <w:sz w:val="22"/>
          <w:szCs w:val="22"/>
          <w:lang w:val="ca-ES"/>
        </w:rPr>
        <w:t>#</w:t>
      </w:r>
      <w:proofErr w:type="spellStart"/>
      <w:r w:rsidR="00C85851" w:rsidRPr="00F207A0">
        <w:rPr>
          <w:rFonts w:ascii="Arial" w:hAnsi="Arial" w:cs="Arial"/>
          <w:bCs/>
          <w:color w:val="3399FF"/>
          <w:sz w:val="22"/>
          <w:szCs w:val="22"/>
          <w:lang w:val="ca-ES"/>
        </w:rPr>
        <w:t>Carte</w:t>
      </w:r>
      <w:r w:rsidR="00760F1C">
        <w:rPr>
          <w:rFonts w:ascii="Arial" w:hAnsi="Arial" w:cs="Arial"/>
          <w:bCs/>
          <w:color w:val="3399FF"/>
          <w:sz w:val="22"/>
          <w:szCs w:val="22"/>
          <w:lang w:val="ca-ES"/>
        </w:rPr>
        <w:t>llsV</w:t>
      </w:r>
      <w:r w:rsidR="00C85851" w:rsidRPr="00F207A0">
        <w:rPr>
          <w:rFonts w:ascii="Arial" w:hAnsi="Arial" w:cs="Arial"/>
          <w:bCs/>
          <w:color w:val="3399FF"/>
          <w:sz w:val="22"/>
          <w:szCs w:val="22"/>
          <w:lang w:val="ca-ES"/>
        </w:rPr>
        <w:t>idaModerna</w:t>
      </w:r>
      <w:r w:rsidR="006F54CD" w:rsidRPr="00F207A0">
        <w:rPr>
          <w:rFonts w:ascii="Arial" w:hAnsi="Arial" w:cs="Arial"/>
          <w:bCs/>
          <w:color w:val="3399FF"/>
          <w:sz w:val="22"/>
          <w:szCs w:val="22"/>
          <w:lang w:val="ca-ES"/>
        </w:rPr>
        <w:t>CaixaForum</w:t>
      </w:r>
      <w:proofErr w:type="spellEnd"/>
    </w:p>
    <w:p w14:paraId="5B981E14" w14:textId="77777777" w:rsidR="000D6EEF" w:rsidRDefault="000D6EEF" w:rsidP="00625FB6">
      <w:pPr>
        <w:pStyle w:val="NormalWeb"/>
        <w:spacing w:line="276" w:lineRule="auto"/>
        <w:jc w:val="both"/>
        <w:rPr>
          <w:rFonts w:ascii="Arial" w:hAnsi="Arial" w:cs="Arial"/>
          <w:b/>
          <w:bCs/>
          <w:lang w:val="ca-ES"/>
        </w:rPr>
      </w:pPr>
    </w:p>
    <w:p w14:paraId="75C6D954" w14:textId="690E4FE5" w:rsidR="000D6EEF" w:rsidRDefault="005F112F" w:rsidP="00625FB6">
      <w:pPr>
        <w:pStyle w:val="NormalWeb"/>
        <w:spacing w:line="276" w:lineRule="auto"/>
        <w:jc w:val="both"/>
        <w:rPr>
          <w:rFonts w:ascii="Arial" w:hAnsi="Arial" w:cs="Arial"/>
          <w:lang w:val="ca-ES"/>
        </w:rPr>
      </w:pPr>
      <w:r>
        <w:rPr>
          <w:rFonts w:ascii="Arial" w:hAnsi="Arial" w:cs="Arial"/>
          <w:b/>
          <w:bCs/>
          <w:lang w:val="ca-ES"/>
        </w:rPr>
        <w:lastRenderedPageBreak/>
        <w:t>Girona</w:t>
      </w:r>
      <w:r w:rsidR="00625FB6" w:rsidRPr="00F207A0">
        <w:rPr>
          <w:rFonts w:ascii="Arial" w:hAnsi="Arial" w:cs="Arial"/>
          <w:b/>
          <w:bCs/>
          <w:lang w:val="ca-ES"/>
        </w:rPr>
        <w:t xml:space="preserve">, </w:t>
      </w:r>
      <w:r>
        <w:rPr>
          <w:rFonts w:ascii="Arial" w:hAnsi="Arial" w:cs="Arial"/>
          <w:b/>
          <w:bCs/>
          <w:lang w:val="ca-ES"/>
        </w:rPr>
        <w:t>27 de setembre</w:t>
      </w:r>
      <w:r w:rsidR="000D6EEF">
        <w:rPr>
          <w:rFonts w:ascii="Arial" w:hAnsi="Arial" w:cs="Arial"/>
          <w:b/>
          <w:bCs/>
          <w:lang w:val="ca-ES"/>
        </w:rPr>
        <w:t xml:space="preserve"> de </w:t>
      </w:r>
      <w:r w:rsidR="00625FB6" w:rsidRPr="00F207A0">
        <w:rPr>
          <w:rFonts w:ascii="Arial" w:hAnsi="Arial" w:cs="Arial"/>
          <w:b/>
          <w:bCs/>
          <w:lang w:val="ca-ES"/>
        </w:rPr>
        <w:t>202</w:t>
      </w:r>
      <w:r w:rsidR="000D6EEF">
        <w:rPr>
          <w:rFonts w:ascii="Arial" w:hAnsi="Arial" w:cs="Arial"/>
          <w:b/>
          <w:bCs/>
          <w:lang w:val="ca-ES"/>
        </w:rPr>
        <w:t>2</w:t>
      </w:r>
      <w:r w:rsidR="00625FB6" w:rsidRPr="00F207A0">
        <w:rPr>
          <w:rFonts w:ascii="Arial" w:hAnsi="Arial" w:cs="Arial"/>
          <w:b/>
          <w:bCs/>
          <w:lang w:val="ca-ES"/>
        </w:rPr>
        <w:t>.</w:t>
      </w:r>
      <w:r w:rsidR="0090746C">
        <w:rPr>
          <w:rFonts w:ascii="Arial" w:hAnsi="Arial" w:cs="Arial"/>
          <w:b/>
          <w:bCs/>
          <w:lang w:val="ca-ES"/>
        </w:rPr>
        <w:t xml:space="preserve"> </w:t>
      </w:r>
      <w:r w:rsidR="0090746C" w:rsidRPr="0090746C">
        <w:rPr>
          <w:rFonts w:ascii="Arial" w:hAnsi="Arial" w:cs="Arial"/>
          <w:bCs/>
          <w:lang w:val="ca-ES"/>
        </w:rPr>
        <w:t>E</w:t>
      </w:r>
      <w:r w:rsidR="009F6135" w:rsidRPr="0090746C">
        <w:rPr>
          <w:rFonts w:ascii="Arial" w:hAnsi="Arial" w:cs="Arial"/>
          <w:lang w:val="ca-ES"/>
        </w:rPr>
        <w:t>l</w:t>
      </w:r>
      <w:r w:rsidR="009F6135">
        <w:rPr>
          <w:rFonts w:ascii="Arial" w:hAnsi="Arial" w:cs="Arial"/>
          <w:lang w:val="ca-ES"/>
        </w:rPr>
        <w:t xml:space="preserve"> director del </w:t>
      </w:r>
      <w:r w:rsidR="00B72506" w:rsidRPr="00F207A0">
        <w:rPr>
          <w:rFonts w:ascii="Arial" w:hAnsi="Arial" w:cs="Arial"/>
          <w:lang w:val="ca-ES"/>
        </w:rPr>
        <w:t xml:space="preserve">Museu Nacional d’Art de Catalunya (MNAC), </w:t>
      </w:r>
      <w:r w:rsidR="009F6135">
        <w:rPr>
          <w:rFonts w:ascii="Arial" w:hAnsi="Arial" w:cs="Arial"/>
          <w:b/>
          <w:lang w:val="ca-ES"/>
        </w:rPr>
        <w:t>Pepe Serra</w:t>
      </w:r>
      <w:r w:rsidR="00B72506" w:rsidRPr="00F207A0">
        <w:rPr>
          <w:rFonts w:ascii="Arial" w:hAnsi="Arial" w:cs="Arial"/>
          <w:lang w:val="ca-ES"/>
        </w:rPr>
        <w:t>;</w:t>
      </w:r>
      <w:r w:rsidR="0090746C" w:rsidRPr="0090746C">
        <w:rPr>
          <w:rFonts w:ascii="Arial" w:hAnsi="Arial" w:cs="Arial"/>
          <w:lang w:val="ca-ES"/>
        </w:rPr>
        <w:t xml:space="preserve"> </w:t>
      </w:r>
      <w:r w:rsidR="0090746C">
        <w:rPr>
          <w:rFonts w:ascii="Arial" w:hAnsi="Arial" w:cs="Arial"/>
          <w:lang w:val="ca-ES"/>
        </w:rPr>
        <w:t xml:space="preserve">la directora de l’Àrea d’Exposicions i Col·lecció de la Fundació ”la Caixa”; </w:t>
      </w:r>
      <w:r w:rsidR="0090746C" w:rsidRPr="0090746C">
        <w:rPr>
          <w:rFonts w:ascii="Arial" w:hAnsi="Arial" w:cs="Arial"/>
          <w:b/>
          <w:lang w:val="ca-ES"/>
        </w:rPr>
        <w:t>Isabel Salgado</w:t>
      </w:r>
      <w:r w:rsidR="0090746C">
        <w:rPr>
          <w:rFonts w:ascii="Arial" w:hAnsi="Arial" w:cs="Arial"/>
          <w:lang w:val="es-ES_tradnl"/>
        </w:rPr>
        <w:t>;</w:t>
      </w:r>
      <w:r w:rsidR="00625FB6" w:rsidRPr="0090746C">
        <w:rPr>
          <w:rFonts w:ascii="Arial" w:hAnsi="Arial" w:cs="Arial"/>
          <w:lang w:val="es-ES_tradnl"/>
        </w:rPr>
        <w:t xml:space="preserve"> </w:t>
      </w:r>
      <w:r w:rsidR="000D6EEF" w:rsidRPr="000D6EEF">
        <w:rPr>
          <w:rFonts w:ascii="Arial" w:hAnsi="Arial" w:cs="Arial"/>
          <w:lang w:val="es-ES_tradnl"/>
        </w:rPr>
        <w:t xml:space="preserve">la directora de CaixaForum </w:t>
      </w:r>
      <w:r>
        <w:rPr>
          <w:rFonts w:ascii="Arial" w:hAnsi="Arial" w:cs="Arial"/>
          <w:lang w:val="es-ES_tradnl"/>
        </w:rPr>
        <w:t>Girona</w:t>
      </w:r>
      <w:r w:rsidR="000D6EEF" w:rsidRPr="000D6EEF">
        <w:rPr>
          <w:rFonts w:ascii="Arial" w:hAnsi="Arial" w:cs="Arial"/>
          <w:lang w:val="es-ES_tradnl"/>
        </w:rPr>
        <w:t>,</w:t>
      </w:r>
      <w:r>
        <w:rPr>
          <w:rFonts w:ascii="Arial" w:hAnsi="Arial" w:cs="Arial"/>
          <w:lang w:val="es-ES_tradnl"/>
        </w:rPr>
        <w:t xml:space="preserve"> </w:t>
      </w:r>
      <w:r>
        <w:rPr>
          <w:rFonts w:ascii="Arial" w:hAnsi="Arial" w:cs="Arial"/>
          <w:b/>
          <w:lang w:val="es-ES_tradnl"/>
        </w:rPr>
        <w:t>Anna Colom</w:t>
      </w:r>
      <w:r w:rsidR="003B5B78">
        <w:rPr>
          <w:rFonts w:ascii="Arial" w:hAnsi="Arial" w:cs="Arial"/>
          <w:b/>
          <w:lang w:val="es-ES_tradnl"/>
        </w:rPr>
        <w:t>er,</w:t>
      </w:r>
      <w:r w:rsidR="000D6EEF" w:rsidRPr="000D6EEF">
        <w:rPr>
          <w:rFonts w:ascii="Arial" w:hAnsi="Arial" w:cs="Arial"/>
          <w:lang w:val="es-ES_tradnl"/>
        </w:rPr>
        <w:t xml:space="preserve"> </w:t>
      </w:r>
      <w:r w:rsidR="000D6EEF">
        <w:rPr>
          <w:rFonts w:ascii="Arial" w:hAnsi="Arial" w:cs="Arial"/>
          <w:lang w:val="es-ES_tradnl"/>
        </w:rPr>
        <w:t>i</w:t>
      </w:r>
      <w:r w:rsidR="000D6EEF" w:rsidRPr="000D6EEF">
        <w:rPr>
          <w:rFonts w:ascii="Arial" w:hAnsi="Arial" w:cs="Arial"/>
          <w:lang w:val="es-ES_tradnl"/>
        </w:rPr>
        <w:t xml:space="preserve"> el </w:t>
      </w:r>
      <w:proofErr w:type="spellStart"/>
      <w:r w:rsidR="000D6EEF" w:rsidRPr="000D6EEF">
        <w:rPr>
          <w:rFonts w:ascii="Arial" w:hAnsi="Arial" w:cs="Arial"/>
          <w:lang w:val="es-ES_tradnl"/>
        </w:rPr>
        <w:t>comi</w:t>
      </w:r>
      <w:r w:rsidR="000D6EEF">
        <w:rPr>
          <w:rFonts w:ascii="Arial" w:hAnsi="Arial" w:cs="Arial"/>
          <w:lang w:val="es-ES_tradnl"/>
        </w:rPr>
        <w:t>s</w:t>
      </w:r>
      <w:r w:rsidR="000D6EEF" w:rsidRPr="000D6EEF">
        <w:rPr>
          <w:rFonts w:ascii="Arial" w:hAnsi="Arial" w:cs="Arial"/>
          <w:lang w:val="es-ES_tradnl"/>
        </w:rPr>
        <w:t>sari</w:t>
      </w:r>
      <w:proofErr w:type="spellEnd"/>
      <w:r w:rsidR="000D6EEF" w:rsidRPr="000D6EEF">
        <w:rPr>
          <w:rFonts w:ascii="Arial" w:hAnsi="Arial" w:cs="Arial"/>
          <w:lang w:val="es-ES_tradnl"/>
        </w:rPr>
        <w:t xml:space="preserve"> de la </w:t>
      </w:r>
      <w:proofErr w:type="spellStart"/>
      <w:r w:rsidR="000D6EEF" w:rsidRPr="000D6EEF">
        <w:rPr>
          <w:rFonts w:ascii="Arial" w:hAnsi="Arial" w:cs="Arial"/>
          <w:lang w:val="es-ES_tradnl"/>
        </w:rPr>
        <w:t>m</w:t>
      </w:r>
      <w:r w:rsidR="000D6EEF">
        <w:rPr>
          <w:rFonts w:ascii="Arial" w:hAnsi="Arial" w:cs="Arial"/>
          <w:lang w:val="es-ES_tradnl"/>
        </w:rPr>
        <w:t>o</w:t>
      </w:r>
      <w:r w:rsidR="000D6EEF" w:rsidRPr="000D6EEF">
        <w:rPr>
          <w:rFonts w:ascii="Arial" w:hAnsi="Arial" w:cs="Arial"/>
          <w:lang w:val="es-ES_tradnl"/>
        </w:rPr>
        <w:t>stra</w:t>
      </w:r>
      <w:proofErr w:type="spellEnd"/>
      <w:r w:rsidR="000D6EEF" w:rsidRPr="000D6EEF">
        <w:rPr>
          <w:rFonts w:ascii="Arial" w:hAnsi="Arial" w:cs="Arial"/>
          <w:lang w:val="es-ES_tradnl"/>
        </w:rPr>
        <w:t xml:space="preserve">, </w:t>
      </w:r>
      <w:proofErr w:type="spellStart"/>
      <w:r w:rsidR="000D6EEF" w:rsidRPr="000D6EEF">
        <w:rPr>
          <w:rFonts w:ascii="Arial" w:hAnsi="Arial" w:cs="Arial"/>
          <w:b/>
          <w:lang w:val="es-ES_tradnl"/>
        </w:rPr>
        <w:t>Ricard</w:t>
      </w:r>
      <w:proofErr w:type="spellEnd"/>
      <w:r w:rsidR="000D6EEF" w:rsidRPr="000D6EEF">
        <w:rPr>
          <w:rFonts w:ascii="Arial" w:hAnsi="Arial" w:cs="Arial"/>
          <w:b/>
          <w:lang w:val="es-ES_tradnl"/>
        </w:rPr>
        <w:t xml:space="preserve"> </w:t>
      </w:r>
      <w:proofErr w:type="spellStart"/>
      <w:r w:rsidR="000D6EEF" w:rsidRPr="000D6EEF">
        <w:rPr>
          <w:rFonts w:ascii="Arial" w:hAnsi="Arial" w:cs="Arial"/>
          <w:b/>
          <w:lang w:val="es-ES_tradnl"/>
        </w:rPr>
        <w:t>Bru</w:t>
      </w:r>
      <w:proofErr w:type="spellEnd"/>
      <w:r w:rsidR="000D6EEF" w:rsidRPr="000D6EEF">
        <w:rPr>
          <w:rFonts w:ascii="Arial" w:hAnsi="Arial" w:cs="Arial"/>
          <w:lang w:val="es-ES_tradnl"/>
        </w:rPr>
        <w:t xml:space="preserve">, han </w:t>
      </w:r>
      <w:proofErr w:type="spellStart"/>
      <w:r w:rsidR="000D6EEF" w:rsidRPr="000D6EEF">
        <w:rPr>
          <w:rFonts w:ascii="Arial" w:hAnsi="Arial" w:cs="Arial"/>
          <w:lang w:val="es-ES_tradnl"/>
        </w:rPr>
        <w:t>presenta</w:t>
      </w:r>
      <w:r w:rsidR="000D6EEF">
        <w:rPr>
          <w:rFonts w:ascii="Arial" w:hAnsi="Arial" w:cs="Arial"/>
          <w:lang w:val="es-ES_tradnl"/>
        </w:rPr>
        <w:t>t</w:t>
      </w:r>
      <w:proofErr w:type="spellEnd"/>
      <w:r w:rsidR="000D6EEF">
        <w:rPr>
          <w:rFonts w:ascii="Arial" w:hAnsi="Arial" w:cs="Arial"/>
          <w:lang w:val="es-ES_tradnl"/>
        </w:rPr>
        <w:t xml:space="preserve"> </w:t>
      </w:r>
      <w:proofErr w:type="spellStart"/>
      <w:r w:rsidR="000D6EEF">
        <w:rPr>
          <w:rFonts w:ascii="Arial" w:hAnsi="Arial" w:cs="Arial"/>
          <w:lang w:val="es-ES_tradnl"/>
        </w:rPr>
        <w:t>avui</w:t>
      </w:r>
      <w:proofErr w:type="spellEnd"/>
      <w:r w:rsidR="000D6EEF" w:rsidRPr="000D6EEF">
        <w:rPr>
          <w:rFonts w:ascii="Arial" w:hAnsi="Arial" w:cs="Arial"/>
          <w:lang w:val="es-ES_tradnl"/>
        </w:rPr>
        <w:t xml:space="preserve"> </w:t>
      </w:r>
      <w:r w:rsidR="000D6EEF">
        <w:rPr>
          <w:rFonts w:ascii="Arial" w:hAnsi="Arial" w:cs="Arial"/>
          <w:lang w:val="es-ES_tradnl"/>
        </w:rPr>
        <w:t>a</w:t>
      </w:r>
      <w:r w:rsidR="000D6EEF" w:rsidRPr="000D6EEF">
        <w:rPr>
          <w:rFonts w:ascii="Arial" w:hAnsi="Arial" w:cs="Arial"/>
          <w:lang w:val="es-ES_tradnl"/>
        </w:rPr>
        <w:t xml:space="preserve"> </w:t>
      </w:r>
      <w:proofErr w:type="spellStart"/>
      <w:r w:rsidR="000D6EEF" w:rsidRPr="000D6EEF">
        <w:rPr>
          <w:rFonts w:ascii="Arial" w:hAnsi="Arial" w:cs="Arial"/>
          <w:b/>
          <w:lang w:val="es-ES_tradnl"/>
        </w:rPr>
        <w:t>CaixaForum</w:t>
      </w:r>
      <w:proofErr w:type="spellEnd"/>
      <w:r w:rsidR="000D6EEF" w:rsidRPr="000D6EEF">
        <w:rPr>
          <w:rFonts w:ascii="Arial" w:hAnsi="Arial" w:cs="Arial"/>
          <w:b/>
          <w:lang w:val="es-ES_tradnl"/>
        </w:rPr>
        <w:t xml:space="preserve"> </w:t>
      </w:r>
      <w:r>
        <w:rPr>
          <w:rFonts w:ascii="Arial" w:hAnsi="Arial" w:cs="Arial"/>
          <w:b/>
          <w:lang w:val="es-ES_tradnl"/>
        </w:rPr>
        <w:t>Girona</w:t>
      </w:r>
      <w:r w:rsidR="000D6EEF">
        <w:rPr>
          <w:rFonts w:ascii="Arial" w:hAnsi="Arial" w:cs="Arial"/>
          <w:b/>
          <w:lang w:val="es-ES_tradnl"/>
        </w:rPr>
        <w:t xml:space="preserve"> </w:t>
      </w:r>
      <w:r w:rsidR="00625FB6" w:rsidRPr="00F207A0">
        <w:rPr>
          <w:rFonts w:ascii="Arial" w:hAnsi="Arial" w:cs="Arial"/>
          <w:lang w:val="ca-ES"/>
        </w:rPr>
        <w:t>l</w:t>
      </w:r>
      <w:r w:rsidR="00F207A0">
        <w:rPr>
          <w:rFonts w:ascii="Arial" w:hAnsi="Arial" w:cs="Arial"/>
          <w:lang w:val="ca-ES"/>
        </w:rPr>
        <w:t>’</w:t>
      </w:r>
      <w:r w:rsidR="00625FB6" w:rsidRPr="00F207A0">
        <w:rPr>
          <w:rFonts w:ascii="Arial" w:hAnsi="Arial" w:cs="Arial"/>
          <w:lang w:val="ca-ES"/>
        </w:rPr>
        <w:t xml:space="preserve">exposició </w:t>
      </w:r>
      <w:r w:rsidR="00625FB6" w:rsidRPr="001E4AB6">
        <w:rPr>
          <w:rFonts w:ascii="Arial" w:hAnsi="Arial" w:cs="Arial"/>
          <w:b/>
          <w:i/>
          <w:iCs/>
          <w:lang w:val="ca-ES"/>
        </w:rPr>
        <w:t>Cartel</w:t>
      </w:r>
      <w:r w:rsidR="00F207A0" w:rsidRPr="001E4AB6">
        <w:rPr>
          <w:rFonts w:ascii="Arial" w:hAnsi="Arial" w:cs="Arial"/>
          <w:b/>
          <w:i/>
          <w:iCs/>
          <w:lang w:val="ca-ES"/>
        </w:rPr>
        <w:t>l</w:t>
      </w:r>
      <w:r w:rsidR="00625FB6" w:rsidRPr="001E4AB6">
        <w:rPr>
          <w:rFonts w:ascii="Arial" w:hAnsi="Arial" w:cs="Arial"/>
          <w:b/>
          <w:i/>
          <w:iCs/>
          <w:lang w:val="ca-ES"/>
        </w:rPr>
        <w:t xml:space="preserve">s de la vida moderna. </w:t>
      </w:r>
      <w:r w:rsidR="00F207A0" w:rsidRPr="001E4AB6">
        <w:rPr>
          <w:rFonts w:ascii="Arial" w:hAnsi="Arial" w:cs="Arial"/>
          <w:b/>
          <w:i/>
          <w:iCs/>
          <w:lang w:val="ca-ES"/>
        </w:rPr>
        <w:t>Els orígens</w:t>
      </w:r>
      <w:r w:rsidR="00625FB6" w:rsidRPr="001E4AB6">
        <w:rPr>
          <w:rFonts w:ascii="Arial" w:hAnsi="Arial" w:cs="Arial"/>
          <w:b/>
          <w:i/>
          <w:iCs/>
          <w:lang w:val="ca-ES"/>
        </w:rPr>
        <w:t xml:space="preserve"> de</w:t>
      </w:r>
      <w:r w:rsidR="00F207A0" w:rsidRPr="001E4AB6">
        <w:rPr>
          <w:rFonts w:ascii="Arial" w:hAnsi="Arial" w:cs="Arial"/>
          <w:b/>
          <w:i/>
          <w:iCs/>
          <w:lang w:val="ca-ES"/>
        </w:rPr>
        <w:t xml:space="preserve"> </w:t>
      </w:r>
      <w:r w:rsidR="00625FB6" w:rsidRPr="001E4AB6">
        <w:rPr>
          <w:rFonts w:ascii="Arial" w:hAnsi="Arial" w:cs="Arial"/>
          <w:b/>
          <w:i/>
          <w:iCs/>
          <w:lang w:val="ca-ES"/>
        </w:rPr>
        <w:t>l</w:t>
      </w:r>
      <w:r w:rsidR="00F207A0" w:rsidRPr="001E4AB6">
        <w:rPr>
          <w:rFonts w:ascii="Arial" w:hAnsi="Arial" w:cs="Arial"/>
          <w:b/>
          <w:i/>
          <w:iCs/>
          <w:lang w:val="ca-ES"/>
        </w:rPr>
        <w:t>’</w:t>
      </w:r>
      <w:r w:rsidR="00625FB6" w:rsidRPr="001E4AB6">
        <w:rPr>
          <w:rFonts w:ascii="Arial" w:hAnsi="Arial" w:cs="Arial"/>
          <w:b/>
          <w:i/>
          <w:iCs/>
          <w:lang w:val="ca-ES"/>
        </w:rPr>
        <w:t>art publicitari</w:t>
      </w:r>
      <w:r w:rsidR="00625FB6" w:rsidRPr="00F207A0">
        <w:rPr>
          <w:rFonts w:ascii="Arial" w:hAnsi="Arial" w:cs="Arial"/>
          <w:i/>
          <w:iCs/>
          <w:lang w:val="ca-ES"/>
        </w:rPr>
        <w:t xml:space="preserve">. </w:t>
      </w:r>
      <w:r w:rsidR="00F207A0">
        <w:rPr>
          <w:rFonts w:ascii="Arial" w:hAnsi="Arial" w:cs="Arial"/>
          <w:lang w:val="ca-ES"/>
        </w:rPr>
        <w:t xml:space="preserve">Es tracta d’una mostra concebuda conjuntament per la </w:t>
      </w:r>
      <w:r w:rsidR="00F207A0" w:rsidRPr="00F207A0">
        <w:rPr>
          <w:rFonts w:ascii="Arial" w:hAnsi="Arial" w:cs="Arial"/>
          <w:lang w:val="ca-ES"/>
        </w:rPr>
        <w:t xml:space="preserve">Fundació ”la Caixa” </w:t>
      </w:r>
      <w:r w:rsidR="00F207A0">
        <w:rPr>
          <w:rFonts w:ascii="Arial" w:hAnsi="Arial" w:cs="Arial"/>
          <w:lang w:val="ca-ES"/>
        </w:rPr>
        <w:t>i</w:t>
      </w:r>
      <w:r w:rsidR="00F207A0" w:rsidRPr="00F207A0">
        <w:rPr>
          <w:rFonts w:ascii="Arial" w:hAnsi="Arial" w:cs="Arial"/>
          <w:lang w:val="ca-ES"/>
        </w:rPr>
        <w:t xml:space="preserve"> el Museu Nacional d’Art de Catalunya</w:t>
      </w:r>
      <w:r w:rsidR="000D6EEF">
        <w:rPr>
          <w:rFonts w:ascii="Arial" w:hAnsi="Arial" w:cs="Arial"/>
          <w:lang w:val="ca-ES"/>
        </w:rPr>
        <w:t xml:space="preserve">, </w:t>
      </w:r>
      <w:r w:rsidR="00F207A0" w:rsidRPr="00F207A0">
        <w:rPr>
          <w:rFonts w:ascii="Arial" w:hAnsi="Arial" w:cs="Arial"/>
          <w:lang w:val="ca-ES"/>
        </w:rPr>
        <w:t>que</w:t>
      </w:r>
      <w:r w:rsidR="00D20733">
        <w:rPr>
          <w:rFonts w:ascii="Arial" w:hAnsi="Arial" w:cs="Arial"/>
          <w:lang w:val="ca-ES"/>
        </w:rPr>
        <w:t xml:space="preserve"> descobreix els orígens del cartell artístic modern com a obra d’art i com a reclam publicitari en el marc de la societat en transformació dels voltants del 1900. </w:t>
      </w:r>
    </w:p>
    <w:p w14:paraId="688C5337" w14:textId="77777777" w:rsidR="00F207A0" w:rsidRPr="00F207A0" w:rsidRDefault="00D20733" w:rsidP="00625FB6">
      <w:pPr>
        <w:pStyle w:val="NormalWeb"/>
        <w:spacing w:line="276" w:lineRule="auto"/>
        <w:jc w:val="both"/>
        <w:rPr>
          <w:rFonts w:ascii="Arial" w:hAnsi="Arial" w:cs="Arial"/>
          <w:lang w:val="ca-ES"/>
        </w:rPr>
      </w:pPr>
      <w:r>
        <w:rPr>
          <w:rFonts w:ascii="Arial" w:hAnsi="Arial" w:cs="Arial"/>
          <w:lang w:val="ca-ES"/>
        </w:rPr>
        <w:t xml:space="preserve">L’exposició es nodreix, en </w:t>
      </w:r>
      <w:r w:rsidR="00852051">
        <w:rPr>
          <w:rFonts w:ascii="Arial" w:hAnsi="Arial" w:cs="Arial"/>
          <w:lang w:val="ca-ES"/>
        </w:rPr>
        <w:t>gran part</w:t>
      </w:r>
      <w:r>
        <w:rPr>
          <w:rFonts w:ascii="Arial" w:hAnsi="Arial" w:cs="Arial"/>
          <w:lang w:val="ca-ES"/>
        </w:rPr>
        <w:t xml:space="preserve">, del valuós fons de cartells històrics del </w:t>
      </w:r>
      <w:proofErr w:type="spellStart"/>
      <w:r w:rsidR="000D6EEF">
        <w:rPr>
          <w:rFonts w:ascii="Arial" w:hAnsi="Arial" w:cs="Arial"/>
          <w:lang w:val="es-ES_tradnl"/>
        </w:rPr>
        <w:t>Museu</w:t>
      </w:r>
      <w:proofErr w:type="spellEnd"/>
      <w:r w:rsidR="000D6EEF">
        <w:rPr>
          <w:rFonts w:ascii="Arial" w:hAnsi="Arial" w:cs="Arial"/>
          <w:lang w:val="es-ES_tradnl"/>
        </w:rPr>
        <w:t xml:space="preserve"> Nacional i</w:t>
      </w:r>
      <w:r>
        <w:rPr>
          <w:rFonts w:ascii="Arial" w:hAnsi="Arial" w:cs="Arial"/>
          <w:lang w:val="ca-ES"/>
        </w:rPr>
        <w:t>, a més, de préstecs d’altres col·leccions i museus. El recorregut inclou 1</w:t>
      </w:r>
      <w:r w:rsidR="000D6EEF">
        <w:rPr>
          <w:rFonts w:ascii="Arial" w:hAnsi="Arial" w:cs="Arial"/>
          <w:lang w:val="ca-ES"/>
        </w:rPr>
        <w:t>09</w:t>
      </w:r>
      <w:r>
        <w:rPr>
          <w:rFonts w:ascii="Arial" w:hAnsi="Arial" w:cs="Arial"/>
          <w:lang w:val="ca-ES"/>
        </w:rPr>
        <w:t xml:space="preserve"> peces d’artistes </w:t>
      </w:r>
      <w:r w:rsidR="006E394A">
        <w:rPr>
          <w:rFonts w:ascii="Arial" w:hAnsi="Arial" w:cs="Arial"/>
          <w:lang w:val="ca-ES"/>
        </w:rPr>
        <w:t>nacionals</w:t>
      </w:r>
      <w:r>
        <w:rPr>
          <w:rFonts w:ascii="Arial" w:hAnsi="Arial" w:cs="Arial"/>
          <w:lang w:val="ca-ES"/>
        </w:rPr>
        <w:t xml:space="preserve"> i internacionals de la talla </w:t>
      </w:r>
      <w:proofErr w:type="spellStart"/>
      <w:r>
        <w:rPr>
          <w:rFonts w:ascii="Arial" w:hAnsi="Arial" w:cs="Arial"/>
          <w:lang w:val="ca-ES"/>
        </w:rPr>
        <w:t>d’</w:t>
      </w:r>
      <w:r w:rsidRPr="00F207A0">
        <w:rPr>
          <w:rFonts w:ascii="Arial" w:hAnsi="Arial" w:cs="Arial"/>
          <w:b/>
          <w:lang w:val="ca-ES"/>
        </w:rPr>
        <w:t>Henri</w:t>
      </w:r>
      <w:proofErr w:type="spellEnd"/>
      <w:r w:rsidRPr="00F207A0">
        <w:rPr>
          <w:rFonts w:ascii="Arial" w:hAnsi="Arial" w:cs="Arial"/>
          <w:b/>
          <w:lang w:val="ca-ES"/>
        </w:rPr>
        <w:t xml:space="preserve"> de</w:t>
      </w:r>
      <w:r w:rsidRPr="00F207A0">
        <w:rPr>
          <w:rFonts w:ascii="Arial" w:hAnsi="Arial" w:cs="Arial"/>
          <w:lang w:val="ca-ES"/>
        </w:rPr>
        <w:t xml:space="preserve"> </w:t>
      </w:r>
      <w:proofErr w:type="spellStart"/>
      <w:r w:rsidRPr="00F207A0">
        <w:rPr>
          <w:rFonts w:ascii="Arial" w:hAnsi="Arial" w:cs="Arial"/>
          <w:b/>
          <w:bCs/>
          <w:lang w:val="ca-ES"/>
        </w:rPr>
        <w:t>Toulouse-Lautrec</w:t>
      </w:r>
      <w:proofErr w:type="spellEnd"/>
      <w:r w:rsidRPr="00F207A0">
        <w:rPr>
          <w:rFonts w:ascii="Arial" w:hAnsi="Arial" w:cs="Arial"/>
          <w:bCs/>
          <w:lang w:val="ca-ES"/>
        </w:rPr>
        <w:t>,</w:t>
      </w:r>
      <w:r w:rsidRPr="00F207A0">
        <w:rPr>
          <w:rFonts w:ascii="Arial" w:hAnsi="Arial" w:cs="Arial"/>
          <w:b/>
          <w:bCs/>
          <w:lang w:val="ca-ES"/>
        </w:rPr>
        <w:t xml:space="preserve"> </w:t>
      </w:r>
      <w:proofErr w:type="spellStart"/>
      <w:r w:rsidRPr="00F207A0">
        <w:rPr>
          <w:rFonts w:ascii="Arial" w:hAnsi="Arial" w:cs="Arial"/>
          <w:b/>
          <w:bCs/>
          <w:lang w:val="ca-ES"/>
        </w:rPr>
        <w:t>Alphonse</w:t>
      </w:r>
      <w:proofErr w:type="spellEnd"/>
      <w:r w:rsidRPr="00F207A0">
        <w:rPr>
          <w:rFonts w:ascii="Arial" w:hAnsi="Arial" w:cs="Arial"/>
          <w:b/>
          <w:bCs/>
          <w:lang w:val="ca-ES"/>
        </w:rPr>
        <w:t xml:space="preserve">-Marie </w:t>
      </w:r>
      <w:proofErr w:type="spellStart"/>
      <w:r w:rsidRPr="00F207A0">
        <w:rPr>
          <w:rFonts w:ascii="Arial" w:hAnsi="Arial" w:cs="Arial"/>
          <w:b/>
          <w:bCs/>
          <w:lang w:val="ca-ES"/>
        </w:rPr>
        <w:t>Mucha</w:t>
      </w:r>
      <w:proofErr w:type="spellEnd"/>
      <w:r w:rsidRPr="00F207A0">
        <w:rPr>
          <w:rFonts w:ascii="Arial" w:hAnsi="Arial" w:cs="Arial"/>
          <w:bCs/>
          <w:lang w:val="ca-ES"/>
        </w:rPr>
        <w:t>,</w:t>
      </w:r>
      <w:r w:rsidRPr="00F207A0">
        <w:rPr>
          <w:rFonts w:ascii="Arial" w:hAnsi="Arial" w:cs="Arial"/>
          <w:b/>
          <w:bCs/>
          <w:lang w:val="ca-ES"/>
        </w:rPr>
        <w:t xml:space="preserve"> </w:t>
      </w:r>
      <w:proofErr w:type="spellStart"/>
      <w:r w:rsidRPr="00F207A0">
        <w:rPr>
          <w:rFonts w:ascii="Arial" w:hAnsi="Arial" w:cs="Arial"/>
          <w:b/>
          <w:bCs/>
          <w:lang w:val="ca-ES"/>
        </w:rPr>
        <w:t>Jules</w:t>
      </w:r>
      <w:proofErr w:type="spellEnd"/>
      <w:r w:rsidRPr="00F207A0">
        <w:rPr>
          <w:rFonts w:ascii="Arial" w:hAnsi="Arial" w:cs="Arial"/>
          <w:b/>
          <w:bCs/>
          <w:lang w:val="ca-ES"/>
        </w:rPr>
        <w:t xml:space="preserve"> </w:t>
      </w:r>
      <w:proofErr w:type="spellStart"/>
      <w:r w:rsidRPr="00F207A0">
        <w:rPr>
          <w:rFonts w:ascii="Arial" w:hAnsi="Arial" w:cs="Arial"/>
          <w:b/>
          <w:bCs/>
          <w:lang w:val="ca-ES"/>
        </w:rPr>
        <w:t>Chéret</w:t>
      </w:r>
      <w:proofErr w:type="spellEnd"/>
      <w:r w:rsidRPr="00F207A0">
        <w:rPr>
          <w:rFonts w:ascii="Arial" w:hAnsi="Arial" w:cs="Arial"/>
          <w:bCs/>
          <w:lang w:val="ca-ES"/>
        </w:rPr>
        <w:t>,</w:t>
      </w:r>
      <w:r w:rsidRPr="00F207A0">
        <w:rPr>
          <w:rFonts w:ascii="Arial" w:hAnsi="Arial" w:cs="Arial"/>
          <w:b/>
          <w:bCs/>
          <w:lang w:val="ca-ES"/>
        </w:rPr>
        <w:t xml:space="preserve"> Ramon Casas</w:t>
      </w:r>
      <w:r w:rsidRPr="00F207A0">
        <w:rPr>
          <w:rFonts w:ascii="Arial" w:hAnsi="Arial" w:cs="Arial"/>
          <w:bCs/>
          <w:lang w:val="ca-ES"/>
        </w:rPr>
        <w:t>,</w:t>
      </w:r>
      <w:r w:rsidRPr="00F207A0">
        <w:rPr>
          <w:rFonts w:ascii="Arial" w:hAnsi="Arial" w:cs="Arial"/>
          <w:b/>
          <w:bCs/>
          <w:lang w:val="ca-ES"/>
        </w:rPr>
        <w:t xml:space="preserve"> Alexandre de Riquer</w:t>
      </w:r>
      <w:r w:rsidRPr="00F207A0">
        <w:rPr>
          <w:rFonts w:ascii="Arial" w:hAnsi="Arial" w:cs="Arial"/>
          <w:bCs/>
          <w:lang w:val="ca-ES"/>
        </w:rPr>
        <w:t>,</w:t>
      </w:r>
      <w:r w:rsidRPr="00F207A0">
        <w:rPr>
          <w:rFonts w:ascii="Arial" w:hAnsi="Arial" w:cs="Arial"/>
          <w:b/>
          <w:bCs/>
          <w:lang w:val="ca-ES"/>
        </w:rPr>
        <w:t xml:space="preserve"> </w:t>
      </w:r>
      <w:r w:rsidRPr="00852051">
        <w:rPr>
          <w:rFonts w:ascii="Arial" w:hAnsi="Arial" w:cs="Arial"/>
          <w:b/>
          <w:bCs/>
          <w:lang w:val="ca-ES"/>
        </w:rPr>
        <w:t>Joaqu</w:t>
      </w:r>
      <w:r w:rsidR="00852051" w:rsidRPr="00852051">
        <w:rPr>
          <w:rFonts w:ascii="Arial" w:hAnsi="Arial" w:cs="Arial"/>
          <w:b/>
          <w:bCs/>
          <w:lang w:val="ca-ES"/>
        </w:rPr>
        <w:t>im</w:t>
      </w:r>
      <w:r w:rsidRPr="00F207A0">
        <w:rPr>
          <w:rFonts w:ascii="Arial" w:hAnsi="Arial" w:cs="Arial"/>
          <w:b/>
          <w:bCs/>
          <w:lang w:val="ca-ES"/>
        </w:rPr>
        <w:t xml:space="preserve"> Sorolla</w:t>
      </w:r>
      <w:r w:rsidRPr="00F207A0">
        <w:rPr>
          <w:rFonts w:ascii="Arial" w:hAnsi="Arial" w:cs="Arial"/>
          <w:bCs/>
          <w:lang w:val="ca-ES"/>
        </w:rPr>
        <w:t>,</w:t>
      </w:r>
      <w:r w:rsidRPr="00F207A0">
        <w:rPr>
          <w:rFonts w:ascii="Arial" w:hAnsi="Arial" w:cs="Arial"/>
          <w:b/>
          <w:bCs/>
          <w:lang w:val="ca-ES"/>
        </w:rPr>
        <w:t xml:space="preserve"> </w:t>
      </w:r>
      <w:proofErr w:type="spellStart"/>
      <w:r w:rsidRPr="00F207A0">
        <w:rPr>
          <w:rFonts w:ascii="Arial" w:hAnsi="Arial" w:cs="Arial"/>
          <w:b/>
          <w:bCs/>
          <w:lang w:val="ca-ES"/>
        </w:rPr>
        <w:t>Théophile</w:t>
      </w:r>
      <w:proofErr w:type="spellEnd"/>
      <w:r w:rsidRPr="00F207A0">
        <w:rPr>
          <w:rFonts w:ascii="Arial" w:hAnsi="Arial" w:cs="Arial"/>
          <w:b/>
          <w:bCs/>
          <w:lang w:val="ca-ES"/>
        </w:rPr>
        <w:t xml:space="preserve"> A. </w:t>
      </w:r>
      <w:proofErr w:type="spellStart"/>
      <w:r w:rsidRPr="00F207A0">
        <w:rPr>
          <w:rFonts w:ascii="Arial" w:hAnsi="Arial" w:cs="Arial"/>
          <w:b/>
          <w:bCs/>
          <w:lang w:val="ca-ES"/>
        </w:rPr>
        <w:t>Steinlen</w:t>
      </w:r>
      <w:proofErr w:type="spellEnd"/>
      <w:r w:rsidRPr="00F207A0">
        <w:rPr>
          <w:rFonts w:ascii="Arial" w:hAnsi="Arial" w:cs="Arial"/>
          <w:bCs/>
          <w:lang w:val="ca-ES"/>
        </w:rPr>
        <w:t>,</w:t>
      </w:r>
      <w:r w:rsidRPr="00F207A0">
        <w:rPr>
          <w:rFonts w:ascii="Arial" w:hAnsi="Arial" w:cs="Arial"/>
          <w:b/>
          <w:bCs/>
          <w:lang w:val="ca-ES"/>
        </w:rPr>
        <w:t xml:space="preserve"> John </w:t>
      </w:r>
      <w:proofErr w:type="spellStart"/>
      <w:r w:rsidRPr="00F207A0">
        <w:rPr>
          <w:rFonts w:ascii="Arial" w:hAnsi="Arial" w:cs="Arial"/>
          <w:b/>
          <w:bCs/>
          <w:lang w:val="ca-ES"/>
        </w:rPr>
        <w:t>Hassall</w:t>
      </w:r>
      <w:proofErr w:type="spellEnd"/>
      <w:r w:rsidRPr="00F207A0">
        <w:rPr>
          <w:rFonts w:ascii="Arial" w:hAnsi="Arial" w:cs="Arial"/>
          <w:bCs/>
          <w:lang w:val="ca-ES"/>
        </w:rPr>
        <w:t>,</w:t>
      </w:r>
      <w:r w:rsidRPr="00F207A0">
        <w:rPr>
          <w:rFonts w:ascii="Arial" w:hAnsi="Arial" w:cs="Arial"/>
          <w:b/>
          <w:bCs/>
          <w:lang w:val="ca-ES"/>
        </w:rPr>
        <w:t xml:space="preserve"> Adolf </w:t>
      </w:r>
      <w:proofErr w:type="spellStart"/>
      <w:r w:rsidRPr="00F207A0">
        <w:rPr>
          <w:rFonts w:ascii="Arial" w:hAnsi="Arial" w:cs="Arial"/>
          <w:b/>
          <w:bCs/>
          <w:lang w:val="ca-ES"/>
        </w:rPr>
        <w:t>Hohenstein</w:t>
      </w:r>
      <w:proofErr w:type="spellEnd"/>
      <w:r w:rsidRPr="00F207A0">
        <w:rPr>
          <w:rFonts w:ascii="Arial" w:hAnsi="Arial" w:cs="Arial"/>
          <w:bCs/>
          <w:lang w:val="ca-ES"/>
        </w:rPr>
        <w:t>,</w:t>
      </w:r>
      <w:r w:rsidRPr="00F207A0">
        <w:rPr>
          <w:rFonts w:ascii="Arial" w:hAnsi="Arial" w:cs="Arial"/>
          <w:b/>
          <w:bCs/>
          <w:lang w:val="ca-ES"/>
        </w:rPr>
        <w:t xml:space="preserve"> Santiago Rusiñol</w:t>
      </w:r>
      <w:r w:rsidRPr="00F207A0">
        <w:rPr>
          <w:rFonts w:ascii="Arial" w:hAnsi="Arial" w:cs="Arial"/>
          <w:lang w:val="ca-ES"/>
        </w:rPr>
        <w:t xml:space="preserve"> </w:t>
      </w:r>
      <w:r w:rsidR="00852051">
        <w:rPr>
          <w:rFonts w:ascii="Arial" w:hAnsi="Arial" w:cs="Arial"/>
          <w:lang w:val="ca-ES"/>
        </w:rPr>
        <w:t>i</w:t>
      </w:r>
      <w:r w:rsidRPr="00F207A0">
        <w:rPr>
          <w:rFonts w:ascii="Arial" w:hAnsi="Arial" w:cs="Arial"/>
          <w:lang w:val="ca-ES"/>
        </w:rPr>
        <w:t xml:space="preserve"> </w:t>
      </w:r>
      <w:r w:rsidRPr="00F207A0">
        <w:rPr>
          <w:rFonts w:ascii="Arial" w:hAnsi="Arial" w:cs="Arial"/>
          <w:b/>
          <w:bCs/>
          <w:lang w:val="ca-ES"/>
        </w:rPr>
        <w:t>Antoni Utrillo</w:t>
      </w:r>
      <w:r w:rsidRPr="00F207A0">
        <w:rPr>
          <w:rFonts w:ascii="Arial" w:hAnsi="Arial" w:cs="Arial"/>
          <w:bCs/>
          <w:lang w:val="ca-ES"/>
        </w:rPr>
        <w:t xml:space="preserve">, entre </w:t>
      </w:r>
      <w:r>
        <w:rPr>
          <w:rFonts w:ascii="Arial" w:hAnsi="Arial" w:cs="Arial"/>
          <w:bCs/>
          <w:lang w:val="ca-ES"/>
        </w:rPr>
        <w:t>d’altres</w:t>
      </w:r>
      <w:r w:rsidRPr="00F207A0">
        <w:rPr>
          <w:rFonts w:ascii="Arial" w:hAnsi="Arial" w:cs="Arial"/>
          <w:bCs/>
          <w:lang w:val="ca-ES"/>
        </w:rPr>
        <w:t>.</w:t>
      </w:r>
    </w:p>
    <w:p w14:paraId="6A614DCE" w14:textId="342437E9" w:rsidR="00692C68" w:rsidRPr="00F207A0" w:rsidRDefault="00692C68" w:rsidP="00625FB6">
      <w:pPr>
        <w:pStyle w:val="NormalWeb"/>
        <w:spacing w:line="276" w:lineRule="auto"/>
        <w:jc w:val="both"/>
        <w:rPr>
          <w:rFonts w:ascii="Arial" w:hAnsi="Arial" w:cs="Arial"/>
          <w:lang w:val="ca-ES"/>
        </w:rPr>
      </w:pPr>
      <w:r w:rsidRPr="00760F1C">
        <w:rPr>
          <w:rFonts w:ascii="Arial" w:hAnsi="Arial" w:cs="Arial"/>
          <w:i/>
          <w:iCs/>
          <w:lang w:val="ca-ES"/>
        </w:rPr>
        <w:t>Cartells de la vida moderna</w:t>
      </w:r>
      <w:r w:rsidR="003B2AFF">
        <w:rPr>
          <w:rFonts w:ascii="Arial" w:hAnsi="Arial" w:cs="Arial"/>
          <w:i/>
          <w:iCs/>
          <w:lang w:val="ca-ES"/>
        </w:rPr>
        <w:t>. Els orígens de l’art publicitari</w:t>
      </w:r>
      <w:r w:rsidRPr="00760F1C">
        <w:rPr>
          <w:rFonts w:ascii="Arial" w:hAnsi="Arial" w:cs="Arial"/>
          <w:lang w:val="ca-ES"/>
        </w:rPr>
        <w:t xml:space="preserve">, </w:t>
      </w:r>
      <w:proofErr w:type="spellStart"/>
      <w:r w:rsidRPr="00760F1C">
        <w:rPr>
          <w:rFonts w:ascii="Arial" w:hAnsi="Arial" w:cs="Arial"/>
          <w:lang w:val="ca-ES"/>
        </w:rPr>
        <w:t>comissariada</w:t>
      </w:r>
      <w:proofErr w:type="spellEnd"/>
      <w:r w:rsidRPr="00760F1C">
        <w:rPr>
          <w:rFonts w:ascii="Arial" w:hAnsi="Arial" w:cs="Arial"/>
          <w:lang w:val="ca-ES"/>
        </w:rPr>
        <w:t xml:space="preserve"> per Ricard Bru, </w:t>
      </w:r>
      <w:r w:rsidR="000D6EEF">
        <w:rPr>
          <w:rFonts w:ascii="Arial" w:hAnsi="Arial" w:cs="Arial"/>
          <w:lang w:val="ca-ES"/>
        </w:rPr>
        <w:t>es podrà veure a</w:t>
      </w:r>
      <w:r w:rsidR="000D6EEF" w:rsidRPr="000D6EEF">
        <w:rPr>
          <w:rFonts w:ascii="Arial" w:hAnsi="Arial" w:cs="Arial"/>
          <w:lang w:val="ca-ES"/>
        </w:rPr>
        <w:t xml:space="preserve"> CaixaForum </w:t>
      </w:r>
      <w:r w:rsidR="005F112F">
        <w:rPr>
          <w:rFonts w:ascii="Arial" w:hAnsi="Arial" w:cs="Arial"/>
          <w:lang w:val="ca-ES"/>
        </w:rPr>
        <w:t>Girona</w:t>
      </w:r>
      <w:r w:rsidR="000D6EEF" w:rsidRPr="000D6EEF">
        <w:rPr>
          <w:rFonts w:ascii="Arial" w:hAnsi="Arial" w:cs="Arial"/>
          <w:lang w:val="ca-ES"/>
        </w:rPr>
        <w:t xml:space="preserve"> </w:t>
      </w:r>
      <w:r w:rsidR="000D6EEF">
        <w:rPr>
          <w:rFonts w:ascii="Arial" w:hAnsi="Arial" w:cs="Arial"/>
          <w:lang w:val="ca-ES"/>
        </w:rPr>
        <w:t>fins al</w:t>
      </w:r>
      <w:r w:rsidR="000D6EEF" w:rsidRPr="000D6EEF">
        <w:rPr>
          <w:rFonts w:ascii="Arial" w:hAnsi="Arial" w:cs="Arial"/>
          <w:lang w:val="ca-ES"/>
        </w:rPr>
        <w:t xml:space="preserve"> </w:t>
      </w:r>
      <w:r w:rsidR="005F112F">
        <w:rPr>
          <w:rFonts w:ascii="Arial" w:hAnsi="Arial" w:cs="Arial"/>
          <w:lang w:val="ca-ES"/>
        </w:rPr>
        <w:t>26 de febrer de 2023</w:t>
      </w:r>
      <w:r w:rsidR="000D6EEF" w:rsidRPr="000D6EEF">
        <w:rPr>
          <w:rFonts w:ascii="Arial" w:hAnsi="Arial" w:cs="Arial"/>
          <w:lang w:val="ca-ES"/>
        </w:rPr>
        <w:t xml:space="preserve">, </w:t>
      </w:r>
      <w:r w:rsidR="000D6EEF">
        <w:rPr>
          <w:rFonts w:ascii="Arial" w:hAnsi="Arial" w:cs="Arial"/>
          <w:lang w:val="ca-ES"/>
        </w:rPr>
        <w:t>i</w:t>
      </w:r>
      <w:r w:rsidR="000D6EEF" w:rsidRPr="000D6EEF">
        <w:rPr>
          <w:rFonts w:ascii="Arial" w:hAnsi="Arial" w:cs="Arial"/>
          <w:lang w:val="ca-ES"/>
        </w:rPr>
        <w:t xml:space="preserve"> de</w:t>
      </w:r>
      <w:r w:rsidR="000D6EEF">
        <w:rPr>
          <w:rFonts w:ascii="Arial" w:hAnsi="Arial" w:cs="Arial"/>
          <w:lang w:val="ca-ES"/>
        </w:rPr>
        <w:t xml:space="preserve">sprés </w:t>
      </w:r>
      <w:r w:rsidR="000D6EEF" w:rsidRPr="000D6EEF">
        <w:rPr>
          <w:rFonts w:ascii="Arial" w:hAnsi="Arial" w:cs="Arial"/>
          <w:lang w:val="ca-ES"/>
        </w:rPr>
        <w:t>via</w:t>
      </w:r>
      <w:r w:rsidR="000D6EEF">
        <w:rPr>
          <w:rFonts w:ascii="Arial" w:hAnsi="Arial" w:cs="Arial"/>
          <w:lang w:val="ca-ES"/>
        </w:rPr>
        <w:t>tjarà</w:t>
      </w:r>
      <w:r w:rsidR="000D6EEF" w:rsidRPr="000D6EEF">
        <w:rPr>
          <w:rFonts w:ascii="Arial" w:hAnsi="Arial" w:cs="Arial"/>
          <w:lang w:val="ca-ES"/>
        </w:rPr>
        <w:t xml:space="preserve"> a </w:t>
      </w:r>
      <w:r w:rsidR="000D6EEF" w:rsidRPr="00D34533">
        <w:rPr>
          <w:rFonts w:ascii="Arial" w:hAnsi="Arial" w:cs="Arial"/>
          <w:color w:val="000000" w:themeColor="text1"/>
          <w:lang w:val="ca-ES"/>
        </w:rPr>
        <w:t>Tarragona</w:t>
      </w:r>
      <w:r w:rsidRPr="00760F1C">
        <w:rPr>
          <w:rFonts w:ascii="Arial" w:hAnsi="Arial" w:cs="Arial"/>
          <w:lang w:val="ca-ES"/>
        </w:rPr>
        <w:t>.</w:t>
      </w:r>
      <w:r w:rsidR="00465CED">
        <w:rPr>
          <w:rFonts w:ascii="Arial" w:hAnsi="Arial" w:cs="Arial"/>
          <w:lang w:val="ca-ES"/>
        </w:rPr>
        <w:t xml:space="preserve"> La mostra s’ha pogut visitar anteriorment a CaixaForum Sevilla i a CaixaForum Lleida.</w:t>
      </w:r>
      <w:r w:rsidRPr="00760F1C">
        <w:rPr>
          <w:rFonts w:ascii="Arial" w:hAnsi="Arial" w:cs="Arial"/>
          <w:lang w:val="ca-ES"/>
        </w:rPr>
        <w:t xml:space="preserve"> Es tracta d’una oportunitat </w:t>
      </w:r>
      <w:r w:rsidR="00465CED">
        <w:rPr>
          <w:rFonts w:ascii="Arial" w:hAnsi="Arial" w:cs="Arial"/>
          <w:lang w:val="ca-ES"/>
        </w:rPr>
        <w:t xml:space="preserve">única </w:t>
      </w:r>
      <w:r w:rsidRPr="00760F1C">
        <w:rPr>
          <w:rFonts w:ascii="Arial" w:hAnsi="Arial" w:cs="Arial"/>
          <w:lang w:val="ca-ES"/>
        </w:rPr>
        <w:t xml:space="preserve">de contemplar un conjunt de cartells històrics de gran qualitat que són el testimoni dels canvis socials, estètics, industrials i de costums del període d’entre els segles </w:t>
      </w:r>
      <w:r w:rsidRPr="00760F1C">
        <w:rPr>
          <w:rFonts w:ascii="Arial" w:hAnsi="Arial" w:cs="Arial"/>
          <w:smallCaps/>
          <w:lang w:val="ca-ES"/>
        </w:rPr>
        <w:t>xix</w:t>
      </w:r>
      <w:r w:rsidRPr="00760F1C">
        <w:rPr>
          <w:rFonts w:ascii="Arial" w:hAnsi="Arial" w:cs="Arial"/>
          <w:lang w:val="ca-ES"/>
        </w:rPr>
        <w:t xml:space="preserve"> i </w:t>
      </w:r>
      <w:r w:rsidRPr="00760F1C">
        <w:rPr>
          <w:rFonts w:ascii="Arial" w:hAnsi="Arial" w:cs="Arial"/>
          <w:smallCaps/>
          <w:lang w:val="ca-ES"/>
        </w:rPr>
        <w:t>xx</w:t>
      </w:r>
      <w:r w:rsidRPr="00760F1C">
        <w:rPr>
          <w:rFonts w:ascii="Arial" w:hAnsi="Arial" w:cs="Arial"/>
          <w:lang w:val="ca-ES"/>
        </w:rPr>
        <w:t>, en definitiva, de l’inici de la modernitat</w:t>
      </w:r>
      <w:r w:rsidR="00760F1C" w:rsidRPr="00760F1C">
        <w:rPr>
          <w:rFonts w:ascii="Arial" w:hAnsi="Arial" w:cs="Arial"/>
          <w:lang w:val="ca-ES"/>
        </w:rPr>
        <w:t xml:space="preserve"> contemporània.</w:t>
      </w:r>
    </w:p>
    <w:p w14:paraId="31F2B619" w14:textId="77777777" w:rsidR="00692C68" w:rsidRPr="00F207A0" w:rsidRDefault="00692C68" w:rsidP="00625FB6">
      <w:pPr>
        <w:pStyle w:val="NormalWeb"/>
        <w:spacing w:line="276" w:lineRule="auto"/>
        <w:jc w:val="both"/>
        <w:rPr>
          <w:rFonts w:ascii="Arial" w:hAnsi="Arial" w:cs="Arial"/>
          <w:lang w:val="ca-ES"/>
        </w:rPr>
      </w:pPr>
      <w:r w:rsidRPr="00692C68">
        <w:rPr>
          <w:rFonts w:ascii="Arial" w:hAnsi="Arial" w:cs="Arial"/>
          <w:b/>
          <w:bCs/>
          <w:lang w:val="ca-ES"/>
        </w:rPr>
        <w:t>El cartell publicitari va inundar els carrers de les grans ciutat</w:t>
      </w:r>
      <w:r w:rsidR="00852051">
        <w:rPr>
          <w:rFonts w:ascii="Arial" w:hAnsi="Arial" w:cs="Arial"/>
          <w:b/>
          <w:bCs/>
          <w:lang w:val="ca-ES"/>
        </w:rPr>
        <w:t>s</w:t>
      </w:r>
      <w:r w:rsidRPr="00692C68">
        <w:rPr>
          <w:rFonts w:ascii="Arial" w:hAnsi="Arial" w:cs="Arial"/>
          <w:b/>
          <w:bCs/>
          <w:lang w:val="ca-ES"/>
        </w:rPr>
        <w:t xml:space="preserve"> d’Europa i dels Estats Units per anunciar productes de tot tipus</w:t>
      </w:r>
      <w:r w:rsidR="00852051">
        <w:rPr>
          <w:rFonts w:ascii="Arial" w:hAnsi="Arial" w:cs="Arial"/>
          <w:lang w:val="ca-ES"/>
        </w:rPr>
        <w:t xml:space="preserve"> (alimentació, </w:t>
      </w:r>
      <w:r>
        <w:rPr>
          <w:rFonts w:ascii="Arial" w:hAnsi="Arial" w:cs="Arial"/>
          <w:lang w:val="ca-ES"/>
        </w:rPr>
        <w:t xml:space="preserve">nous invents, etc.), però també locals d’oci i espectacle, com un </w:t>
      </w:r>
      <w:r w:rsidRPr="00852051">
        <w:rPr>
          <w:rFonts w:ascii="Arial" w:hAnsi="Arial" w:cs="Arial"/>
          <w:lang w:val="ca-ES"/>
        </w:rPr>
        <w:t xml:space="preserve">símbol indiscutible de la vida moderna i urbana, i de l’inici de la cultura de masses. La qualitat i </w:t>
      </w:r>
      <w:r w:rsidR="00852051" w:rsidRPr="00852051">
        <w:rPr>
          <w:rFonts w:ascii="Arial" w:hAnsi="Arial" w:cs="Arial"/>
          <w:lang w:val="ca-ES"/>
        </w:rPr>
        <w:t>l’</w:t>
      </w:r>
      <w:r w:rsidRPr="00852051">
        <w:rPr>
          <w:rFonts w:ascii="Arial" w:hAnsi="Arial" w:cs="Arial"/>
          <w:lang w:val="ca-ES"/>
        </w:rPr>
        <w:t xml:space="preserve">exquisidesa artística d’aquestes peces </w:t>
      </w:r>
      <w:r w:rsidR="005860D7" w:rsidRPr="00D34533">
        <w:rPr>
          <w:rFonts w:ascii="Arial" w:hAnsi="Arial" w:cs="Arial"/>
          <w:color w:val="000000" w:themeColor="text1"/>
          <w:lang w:val="ca-ES"/>
        </w:rPr>
        <w:t>e</w:t>
      </w:r>
      <w:r w:rsidRPr="00D34533">
        <w:rPr>
          <w:rFonts w:ascii="Arial" w:hAnsi="Arial" w:cs="Arial"/>
          <w:color w:val="000000" w:themeColor="text1"/>
          <w:lang w:val="ca-ES"/>
        </w:rPr>
        <w:t>s</w:t>
      </w:r>
      <w:r w:rsidRPr="00852051">
        <w:rPr>
          <w:rFonts w:ascii="Arial" w:hAnsi="Arial" w:cs="Arial"/>
          <w:lang w:val="ca-ES"/>
        </w:rPr>
        <w:t xml:space="preserve"> de</w:t>
      </w:r>
      <w:r w:rsidR="00852051" w:rsidRPr="00852051">
        <w:rPr>
          <w:rFonts w:ascii="Arial" w:hAnsi="Arial" w:cs="Arial"/>
          <w:lang w:val="ca-ES"/>
        </w:rPr>
        <w:t>uen</w:t>
      </w:r>
      <w:r w:rsidRPr="00852051">
        <w:rPr>
          <w:rFonts w:ascii="Arial" w:hAnsi="Arial" w:cs="Arial"/>
          <w:lang w:val="ca-ES"/>
        </w:rPr>
        <w:t xml:space="preserve"> al fet</w:t>
      </w:r>
      <w:r>
        <w:rPr>
          <w:rFonts w:ascii="Arial" w:hAnsi="Arial" w:cs="Arial"/>
          <w:lang w:val="ca-ES"/>
        </w:rPr>
        <w:t xml:space="preserve"> que pintors i il·lustradors importants de l’època</w:t>
      </w:r>
      <w:r w:rsidR="00852051">
        <w:rPr>
          <w:rFonts w:ascii="Arial" w:hAnsi="Arial" w:cs="Arial"/>
          <w:lang w:val="ca-ES"/>
        </w:rPr>
        <w:t xml:space="preserve"> </w:t>
      </w:r>
      <w:r w:rsidR="006C4EA2">
        <w:rPr>
          <w:rFonts w:ascii="Arial" w:hAnsi="Arial" w:cs="Arial"/>
          <w:lang w:val="ca-ES"/>
        </w:rPr>
        <w:t>es van apuntar a l’execució</w:t>
      </w:r>
      <w:r>
        <w:rPr>
          <w:rFonts w:ascii="Arial" w:hAnsi="Arial" w:cs="Arial"/>
          <w:lang w:val="ca-ES"/>
        </w:rPr>
        <w:t xml:space="preserve"> de cartells amb un llenguatge artístic innovador, </w:t>
      </w:r>
      <w:r w:rsidR="006C4EA2">
        <w:rPr>
          <w:rFonts w:ascii="Arial" w:hAnsi="Arial" w:cs="Arial"/>
          <w:lang w:val="ca-ES"/>
        </w:rPr>
        <w:t>com també</w:t>
      </w:r>
      <w:r>
        <w:rPr>
          <w:rFonts w:ascii="Arial" w:hAnsi="Arial" w:cs="Arial"/>
          <w:lang w:val="ca-ES"/>
        </w:rPr>
        <w:t xml:space="preserve"> al desenvolupament de noves tècniques de reproducció litogràfica.</w:t>
      </w:r>
    </w:p>
    <w:p w14:paraId="4740A3E4" w14:textId="77777777" w:rsidR="00692C68" w:rsidRPr="00F207A0" w:rsidRDefault="00692C68" w:rsidP="00625FB6">
      <w:pPr>
        <w:pStyle w:val="NormalWeb"/>
        <w:spacing w:line="276" w:lineRule="auto"/>
        <w:jc w:val="both"/>
        <w:rPr>
          <w:rFonts w:ascii="Arial" w:hAnsi="Arial" w:cs="Arial"/>
          <w:lang w:val="ca-ES"/>
        </w:rPr>
      </w:pPr>
      <w:r>
        <w:rPr>
          <w:rFonts w:ascii="Arial" w:hAnsi="Arial" w:cs="Arial"/>
          <w:lang w:val="ca-ES"/>
        </w:rPr>
        <w:t>U</w:t>
      </w:r>
      <w:r w:rsidR="006C4EA2">
        <w:rPr>
          <w:rFonts w:ascii="Arial" w:hAnsi="Arial" w:cs="Arial"/>
          <w:lang w:val="ca-ES"/>
        </w:rPr>
        <w:t>n</w:t>
      </w:r>
      <w:r>
        <w:rPr>
          <w:rFonts w:ascii="Arial" w:hAnsi="Arial" w:cs="Arial"/>
          <w:lang w:val="ca-ES"/>
        </w:rPr>
        <w:t xml:space="preserve"> total de </w:t>
      </w:r>
      <w:r w:rsidR="000D6EEF">
        <w:rPr>
          <w:rFonts w:ascii="Arial" w:hAnsi="Arial" w:cs="Arial"/>
          <w:lang w:val="ca-ES"/>
        </w:rPr>
        <w:t>75</w:t>
      </w:r>
      <w:r>
        <w:rPr>
          <w:rFonts w:ascii="Arial" w:hAnsi="Arial" w:cs="Arial"/>
          <w:lang w:val="ca-ES"/>
        </w:rPr>
        <w:t xml:space="preserve"> obres del conjunt de l’exposició provenen del fons de cartells del MNAC, </w:t>
      </w:r>
      <w:r w:rsidR="006C4EA2">
        <w:rPr>
          <w:rFonts w:ascii="Arial" w:hAnsi="Arial" w:cs="Arial"/>
          <w:lang w:val="ca-ES"/>
        </w:rPr>
        <w:t>en concret, d</w:t>
      </w:r>
      <w:r>
        <w:rPr>
          <w:rFonts w:ascii="Arial" w:hAnsi="Arial" w:cs="Arial"/>
          <w:lang w:val="ca-ES"/>
        </w:rPr>
        <w:t>el Gabinet de Dibuixos i Gravats</w:t>
      </w:r>
      <w:r w:rsidR="006C4EA2">
        <w:rPr>
          <w:rFonts w:ascii="Arial" w:hAnsi="Arial" w:cs="Arial"/>
          <w:lang w:val="ca-ES"/>
        </w:rPr>
        <w:t>,</w:t>
      </w:r>
      <w:r>
        <w:rPr>
          <w:rFonts w:ascii="Arial" w:hAnsi="Arial" w:cs="Arial"/>
          <w:lang w:val="ca-ES"/>
        </w:rPr>
        <w:t xml:space="preserve"> </w:t>
      </w:r>
      <w:r w:rsidR="006C4EA2">
        <w:rPr>
          <w:rFonts w:ascii="Arial" w:hAnsi="Arial" w:cs="Arial"/>
          <w:lang w:val="ca-ES"/>
        </w:rPr>
        <w:t>el qual</w:t>
      </w:r>
      <w:r>
        <w:rPr>
          <w:rFonts w:ascii="Arial" w:hAnsi="Arial" w:cs="Arial"/>
          <w:lang w:val="ca-ES"/>
        </w:rPr>
        <w:t xml:space="preserve"> disposa de </w:t>
      </w:r>
      <w:r w:rsidR="002A72D6">
        <w:rPr>
          <w:rFonts w:ascii="Arial" w:hAnsi="Arial" w:cs="Arial"/>
          <w:lang w:val="ca-ES"/>
        </w:rPr>
        <w:t>diversos centenars de cartel</w:t>
      </w:r>
      <w:r w:rsidR="006C4EA2">
        <w:rPr>
          <w:rFonts w:ascii="Arial" w:hAnsi="Arial" w:cs="Arial"/>
          <w:lang w:val="ca-ES"/>
        </w:rPr>
        <w:t>ls històrics, procedents sobretot</w:t>
      </w:r>
      <w:r w:rsidR="002A72D6">
        <w:rPr>
          <w:rFonts w:ascii="Arial" w:hAnsi="Arial" w:cs="Arial"/>
          <w:lang w:val="ca-ES"/>
        </w:rPr>
        <w:t xml:space="preserve"> de les adquisicions de les antigues col·leccions</w:t>
      </w:r>
      <w:r w:rsidR="000D6EEF">
        <w:rPr>
          <w:rFonts w:ascii="Arial" w:hAnsi="Arial" w:cs="Arial"/>
          <w:lang w:val="ca-ES"/>
        </w:rPr>
        <w:t xml:space="preserve"> </w:t>
      </w:r>
      <w:r w:rsidR="000D6EEF">
        <w:rPr>
          <w:rFonts w:ascii="Arial" w:hAnsi="Arial" w:cs="Arial"/>
          <w:lang w:val="es-ES_tradnl"/>
        </w:rPr>
        <w:t>de Lluís</w:t>
      </w:r>
      <w:r w:rsidR="002A72D6">
        <w:rPr>
          <w:rFonts w:ascii="Arial" w:hAnsi="Arial" w:cs="Arial"/>
          <w:lang w:val="ca-ES"/>
        </w:rPr>
        <w:t xml:space="preserve"> </w:t>
      </w:r>
      <w:proofErr w:type="spellStart"/>
      <w:r w:rsidR="002A72D6">
        <w:rPr>
          <w:rFonts w:ascii="Arial" w:hAnsi="Arial" w:cs="Arial"/>
          <w:lang w:val="ca-ES"/>
        </w:rPr>
        <w:t>Plandiura</w:t>
      </w:r>
      <w:proofErr w:type="spellEnd"/>
      <w:r w:rsidR="002A72D6">
        <w:rPr>
          <w:rFonts w:ascii="Arial" w:hAnsi="Arial" w:cs="Arial"/>
          <w:lang w:val="ca-ES"/>
        </w:rPr>
        <w:t xml:space="preserve"> (1903) i</w:t>
      </w:r>
      <w:r w:rsidR="002A72D6" w:rsidRPr="00F207A0">
        <w:rPr>
          <w:rFonts w:ascii="Arial" w:hAnsi="Arial" w:cs="Arial"/>
          <w:lang w:val="ca-ES"/>
        </w:rPr>
        <w:t xml:space="preserve"> </w:t>
      </w:r>
      <w:r w:rsidR="000D6EEF">
        <w:rPr>
          <w:rFonts w:ascii="Arial" w:hAnsi="Arial" w:cs="Arial"/>
          <w:lang w:val="ca-ES"/>
        </w:rPr>
        <w:t>d’</w:t>
      </w:r>
      <w:r w:rsidR="000D6EEF">
        <w:rPr>
          <w:rFonts w:ascii="Arial" w:hAnsi="Arial" w:cs="Arial"/>
          <w:lang w:val="es-ES_tradnl"/>
        </w:rPr>
        <w:t xml:space="preserve">Alexandre de </w:t>
      </w:r>
      <w:r w:rsidR="002A72D6" w:rsidRPr="00F207A0">
        <w:rPr>
          <w:rFonts w:ascii="Arial" w:hAnsi="Arial" w:cs="Arial"/>
          <w:lang w:val="ca-ES"/>
        </w:rPr>
        <w:t>Riquer (1921).</w:t>
      </w:r>
      <w:r w:rsidR="002A72D6">
        <w:rPr>
          <w:rFonts w:ascii="Arial" w:hAnsi="Arial" w:cs="Arial"/>
          <w:lang w:val="ca-ES"/>
        </w:rPr>
        <w:t xml:space="preserve"> Per raons de conservació i d’espai, </w:t>
      </w:r>
      <w:r w:rsidR="006C4EA2">
        <w:rPr>
          <w:rFonts w:ascii="Arial" w:hAnsi="Arial" w:cs="Arial"/>
          <w:lang w:val="ca-ES"/>
        </w:rPr>
        <w:t>a</w:t>
      </w:r>
      <w:r w:rsidR="002A72D6">
        <w:rPr>
          <w:rFonts w:ascii="Arial" w:hAnsi="Arial" w:cs="Arial"/>
          <w:lang w:val="ca-ES"/>
        </w:rPr>
        <w:t xml:space="preserve">l </w:t>
      </w:r>
      <w:r w:rsidR="000D6EEF">
        <w:rPr>
          <w:rFonts w:ascii="Arial" w:hAnsi="Arial" w:cs="Arial"/>
          <w:lang w:val="es-ES_tradnl"/>
        </w:rPr>
        <w:t xml:space="preserve">Museu Nacional </w:t>
      </w:r>
      <w:r w:rsidR="002A72D6">
        <w:rPr>
          <w:rFonts w:ascii="Arial" w:hAnsi="Arial" w:cs="Arial"/>
          <w:lang w:val="ca-ES"/>
        </w:rPr>
        <w:t>només s’</w:t>
      </w:r>
      <w:r w:rsidR="006C4EA2">
        <w:rPr>
          <w:rFonts w:ascii="Arial" w:hAnsi="Arial" w:cs="Arial"/>
          <w:lang w:val="ca-ES"/>
        </w:rPr>
        <w:t xml:space="preserve">hi </w:t>
      </w:r>
      <w:r w:rsidR="002A72D6">
        <w:rPr>
          <w:rFonts w:ascii="Arial" w:hAnsi="Arial" w:cs="Arial"/>
          <w:lang w:val="ca-ES"/>
        </w:rPr>
        <w:t>exposa una part molt reduïda d’aquest fons.</w:t>
      </w:r>
    </w:p>
    <w:p w14:paraId="15DC2E42" w14:textId="77777777" w:rsidR="002A72D6" w:rsidRPr="00F207A0" w:rsidRDefault="002A72D6" w:rsidP="00625FB6">
      <w:pPr>
        <w:pStyle w:val="NormalWeb"/>
        <w:spacing w:line="276" w:lineRule="auto"/>
        <w:jc w:val="both"/>
        <w:rPr>
          <w:rFonts w:ascii="Arial" w:hAnsi="Arial" w:cs="Arial"/>
          <w:color w:val="000000" w:themeColor="text1"/>
          <w:lang w:val="ca-ES"/>
        </w:rPr>
      </w:pPr>
      <w:r>
        <w:rPr>
          <w:rFonts w:ascii="Arial" w:hAnsi="Arial" w:cs="Arial"/>
          <w:color w:val="000000" w:themeColor="text1"/>
          <w:lang w:val="ca-ES"/>
        </w:rPr>
        <w:lastRenderedPageBreak/>
        <w:t xml:space="preserve">A </w:t>
      </w:r>
      <w:r w:rsidR="006C4EA2">
        <w:rPr>
          <w:rFonts w:ascii="Arial" w:hAnsi="Arial" w:cs="Arial"/>
          <w:color w:val="000000" w:themeColor="text1"/>
          <w:lang w:val="ca-ES"/>
        </w:rPr>
        <w:t>banda</w:t>
      </w:r>
      <w:r>
        <w:rPr>
          <w:rFonts w:ascii="Arial" w:hAnsi="Arial" w:cs="Arial"/>
          <w:color w:val="000000" w:themeColor="text1"/>
          <w:lang w:val="ca-ES"/>
        </w:rPr>
        <w:t xml:space="preserve"> del fons del MNAC, l’exposició es completa amb obres </w:t>
      </w:r>
      <w:r w:rsidR="006C4EA2">
        <w:rPr>
          <w:rFonts w:ascii="Arial" w:hAnsi="Arial" w:cs="Arial"/>
          <w:color w:val="000000" w:themeColor="text1"/>
          <w:lang w:val="ca-ES"/>
        </w:rPr>
        <w:t>de</w:t>
      </w:r>
      <w:r>
        <w:rPr>
          <w:rFonts w:ascii="Arial" w:hAnsi="Arial" w:cs="Arial"/>
          <w:color w:val="000000" w:themeColor="text1"/>
          <w:lang w:val="ca-ES"/>
        </w:rPr>
        <w:t xml:space="preserve"> nou prestadors públics i privats</w:t>
      </w:r>
      <w:r w:rsidR="006C4EA2">
        <w:rPr>
          <w:rFonts w:ascii="Arial" w:hAnsi="Arial" w:cs="Arial"/>
          <w:color w:val="000000" w:themeColor="text1"/>
          <w:lang w:val="ca-ES"/>
        </w:rPr>
        <w:t xml:space="preserve"> més</w:t>
      </w:r>
      <w:r>
        <w:rPr>
          <w:rFonts w:ascii="Arial" w:hAnsi="Arial" w:cs="Arial"/>
          <w:color w:val="000000" w:themeColor="text1"/>
          <w:lang w:val="ca-ES"/>
        </w:rPr>
        <w:t xml:space="preserve">: </w:t>
      </w:r>
      <w:r w:rsidRPr="00F207A0">
        <w:rPr>
          <w:rFonts w:ascii="Arial" w:hAnsi="Arial" w:cs="Arial"/>
          <w:color w:val="000000" w:themeColor="text1"/>
          <w:lang w:val="ca-ES"/>
        </w:rPr>
        <w:t>la Col</w:t>
      </w:r>
      <w:r>
        <w:rPr>
          <w:rFonts w:ascii="Arial" w:hAnsi="Arial" w:cs="Arial"/>
          <w:color w:val="000000" w:themeColor="text1"/>
          <w:lang w:val="ca-ES"/>
        </w:rPr>
        <w:t>·l</w:t>
      </w:r>
      <w:r w:rsidRPr="00F207A0">
        <w:rPr>
          <w:rFonts w:ascii="Arial" w:hAnsi="Arial" w:cs="Arial"/>
          <w:color w:val="000000" w:themeColor="text1"/>
          <w:lang w:val="ca-ES"/>
        </w:rPr>
        <w:t>ecció Marc Martí, la Col</w:t>
      </w:r>
      <w:r>
        <w:rPr>
          <w:rFonts w:ascii="Arial" w:hAnsi="Arial" w:cs="Arial"/>
          <w:color w:val="000000" w:themeColor="text1"/>
          <w:lang w:val="ca-ES"/>
        </w:rPr>
        <w:t>·l</w:t>
      </w:r>
      <w:r w:rsidRPr="00F207A0">
        <w:rPr>
          <w:rFonts w:ascii="Arial" w:hAnsi="Arial" w:cs="Arial"/>
          <w:color w:val="000000" w:themeColor="text1"/>
          <w:lang w:val="ca-ES"/>
        </w:rPr>
        <w:t>ecció Anglada</w:t>
      </w:r>
      <w:r w:rsidR="000F25B4">
        <w:rPr>
          <w:rFonts w:ascii="Arial" w:hAnsi="Arial" w:cs="Arial"/>
          <w:color w:val="000000" w:themeColor="text1"/>
          <w:lang w:val="ca-ES"/>
        </w:rPr>
        <w:t>-</w:t>
      </w:r>
      <w:r w:rsidRPr="00F207A0">
        <w:rPr>
          <w:rFonts w:ascii="Arial" w:hAnsi="Arial" w:cs="Arial"/>
          <w:color w:val="000000" w:themeColor="text1"/>
          <w:lang w:val="ca-ES"/>
        </w:rPr>
        <w:t>Camarasa de la Fundació ”la Caixa”, el Muse</w:t>
      </w:r>
      <w:r>
        <w:rPr>
          <w:rFonts w:ascii="Arial" w:hAnsi="Arial" w:cs="Arial"/>
          <w:color w:val="000000" w:themeColor="text1"/>
          <w:lang w:val="ca-ES"/>
        </w:rPr>
        <w:t>u</w:t>
      </w:r>
      <w:r w:rsidRPr="00F207A0">
        <w:rPr>
          <w:rFonts w:ascii="Arial" w:hAnsi="Arial" w:cs="Arial"/>
          <w:color w:val="000000" w:themeColor="text1"/>
          <w:lang w:val="ca-ES"/>
        </w:rPr>
        <w:t xml:space="preserve"> de Bell</w:t>
      </w:r>
      <w:r>
        <w:rPr>
          <w:rFonts w:ascii="Arial" w:hAnsi="Arial" w:cs="Arial"/>
          <w:color w:val="000000" w:themeColor="text1"/>
          <w:lang w:val="ca-ES"/>
        </w:rPr>
        <w:t>e</w:t>
      </w:r>
      <w:r w:rsidRPr="00F207A0">
        <w:rPr>
          <w:rFonts w:ascii="Arial" w:hAnsi="Arial" w:cs="Arial"/>
          <w:color w:val="000000" w:themeColor="text1"/>
          <w:lang w:val="ca-ES"/>
        </w:rPr>
        <w:t>s Arts de Bilbao, el Museu d’Història de la Medicina de Catalunya, el Museu Nacional de la Ciència i la Tècnica de Catalunya, el Museu del Cinema</w:t>
      </w:r>
      <w:r w:rsidR="00870F99">
        <w:rPr>
          <w:rFonts w:ascii="Arial" w:hAnsi="Arial" w:cs="Arial"/>
          <w:color w:val="000000" w:themeColor="text1"/>
          <w:lang w:val="ca-ES"/>
        </w:rPr>
        <w:t xml:space="preserve"> </w:t>
      </w:r>
      <w:r w:rsidRPr="00F207A0">
        <w:rPr>
          <w:rFonts w:ascii="Arial" w:hAnsi="Arial" w:cs="Arial"/>
          <w:color w:val="000000" w:themeColor="text1"/>
          <w:lang w:val="ca-ES"/>
        </w:rPr>
        <w:t>-</w:t>
      </w:r>
      <w:r w:rsidR="00870F99">
        <w:rPr>
          <w:rFonts w:ascii="Arial" w:hAnsi="Arial" w:cs="Arial"/>
          <w:color w:val="000000" w:themeColor="text1"/>
          <w:lang w:val="ca-ES"/>
        </w:rPr>
        <w:t xml:space="preserve"> </w:t>
      </w:r>
      <w:r w:rsidRPr="00F207A0">
        <w:rPr>
          <w:rFonts w:ascii="Arial" w:hAnsi="Arial" w:cs="Arial"/>
          <w:color w:val="000000" w:themeColor="text1"/>
          <w:lang w:val="ca-ES"/>
        </w:rPr>
        <w:t>Col·lecció Tomàs Mallol de Girona, el Museu de les Arts Escèniques</w:t>
      </w:r>
      <w:r w:rsidR="00870F99">
        <w:rPr>
          <w:rFonts w:ascii="Arial" w:hAnsi="Arial" w:cs="Arial"/>
          <w:color w:val="000000" w:themeColor="text1"/>
          <w:lang w:val="ca-ES"/>
        </w:rPr>
        <w:t xml:space="preserve"> </w:t>
      </w:r>
      <w:r w:rsidRPr="00F207A0">
        <w:rPr>
          <w:rFonts w:ascii="Arial" w:hAnsi="Arial" w:cs="Arial"/>
          <w:color w:val="000000" w:themeColor="text1"/>
          <w:lang w:val="ca-ES"/>
        </w:rPr>
        <w:t>-</w:t>
      </w:r>
      <w:r w:rsidR="00870F99">
        <w:rPr>
          <w:rFonts w:ascii="Arial" w:hAnsi="Arial" w:cs="Arial"/>
          <w:color w:val="000000" w:themeColor="text1"/>
          <w:lang w:val="ca-ES"/>
        </w:rPr>
        <w:t xml:space="preserve"> </w:t>
      </w:r>
      <w:r w:rsidRPr="00F207A0">
        <w:rPr>
          <w:rFonts w:ascii="Arial" w:hAnsi="Arial" w:cs="Arial"/>
          <w:color w:val="000000" w:themeColor="text1"/>
          <w:lang w:val="ca-ES"/>
        </w:rPr>
        <w:t>Institut del Teatre</w:t>
      </w:r>
      <w:r w:rsidR="00A1112A">
        <w:rPr>
          <w:rFonts w:ascii="Arial" w:hAnsi="Arial" w:cs="Arial"/>
          <w:color w:val="000000" w:themeColor="text1"/>
          <w:lang w:val="ca-ES"/>
        </w:rPr>
        <w:t xml:space="preserve"> i</w:t>
      </w:r>
      <w:r w:rsidRPr="00F207A0">
        <w:rPr>
          <w:rFonts w:ascii="Arial" w:hAnsi="Arial" w:cs="Arial"/>
          <w:color w:val="000000" w:themeColor="text1"/>
          <w:lang w:val="ca-ES"/>
        </w:rPr>
        <w:t xml:space="preserve"> el Muse</w:t>
      </w:r>
      <w:r>
        <w:rPr>
          <w:rFonts w:ascii="Arial" w:hAnsi="Arial" w:cs="Arial"/>
          <w:color w:val="000000" w:themeColor="text1"/>
          <w:lang w:val="ca-ES"/>
        </w:rPr>
        <w:t>u</w:t>
      </w:r>
      <w:r w:rsidRPr="00F207A0">
        <w:rPr>
          <w:rFonts w:ascii="Arial" w:hAnsi="Arial" w:cs="Arial"/>
          <w:color w:val="000000" w:themeColor="text1"/>
          <w:lang w:val="ca-ES"/>
        </w:rPr>
        <w:t xml:space="preserve"> Frederic Marès.</w:t>
      </w:r>
      <w:r>
        <w:rPr>
          <w:rFonts w:ascii="Arial" w:hAnsi="Arial" w:cs="Arial"/>
          <w:color w:val="000000" w:themeColor="text1"/>
          <w:lang w:val="ca-ES"/>
        </w:rPr>
        <w:t xml:space="preserve"> Amb motiu d’aquesta exposició, s’han restaurat 56 dels cartells inclosos en la mostra, tant del </w:t>
      </w:r>
      <w:r w:rsidR="00A1112A">
        <w:rPr>
          <w:rFonts w:ascii="Arial" w:hAnsi="Arial" w:cs="Arial"/>
          <w:color w:val="000000" w:themeColor="text1"/>
          <w:lang w:val="es-ES_tradnl"/>
        </w:rPr>
        <w:t>Museu Nacional</w:t>
      </w:r>
      <w:r w:rsidR="00A1112A">
        <w:rPr>
          <w:rFonts w:ascii="Arial" w:hAnsi="Arial" w:cs="Arial"/>
          <w:color w:val="000000" w:themeColor="text1"/>
          <w:lang w:val="ca-ES"/>
        </w:rPr>
        <w:t xml:space="preserve"> </w:t>
      </w:r>
      <w:r>
        <w:rPr>
          <w:rFonts w:ascii="Arial" w:hAnsi="Arial" w:cs="Arial"/>
          <w:color w:val="000000" w:themeColor="text1"/>
          <w:lang w:val="ca-ES"/>
        </w:rPr>
        <w:t>com d’altres col·leccions, alguns dels quals són totalment inèdits per al públic. Dels cartells del</w:t>
      </w:r>
      <w:r w:rsidR="00A1112A" w:rsidRPr="00A1112A">
        <w:rPr>
          <w:rFonts w:ascii="Arial" w:hAnsi="Arial" w:cs="Arial"/>
          <w:color w:val="000000" w:themeColor="text1"/>
          <w:lang w:val="es-ES_tradnl"/>
        </w:rPr>
        <w:t xml:space="preserve"> </w:t>
      </w:r>
      <w:r w:rsidR="00A1112A">
        <w:rPr>
          <w:rFonts w:ascii="Arial" w:hAnsi="Arial" w:cs="Arial"/>
          <w:color w:val="000000" w:themeColor="text1"/>
          <w:lang w:val="es-ES_tradnl"/>
        </w:rPr>
        <w:t>Museu Nacional</w:t>
      </w:r>
      <w:r>
        <w:rPr>
          <w:rFonts w:ascii="Arial" w:hAnsi="Arial" w:cs="Arial"/>
          <w:color w:val="000000" w:themeColor="text1"/>
          <w:lang w:val="ca-ES"/>
        </w:rPr>
        <w:t xml:space="preserve">, un total de 22 han estat restaurats per especialistes externs sota la supervisió del museu i amb </w:t>
      </w:r>
      <w:r w:rsidR="006C4EA2">
        <w:rPr>
          <w:rFonts w:ascii="Arial" w:hAnsi="Arial" w:cs="Arial"/>
          <w:color w:val="000000" w:themeColor="text1"/>
          <w:lang w:val="ca-ES"/>
        </w:rPr>
        <w:t xml:space="preserve">el </w:t>
      </w:r>
      <w:r>
        <w:rPr>
          <w:rFonts w:ascii="Arial" w:hAnsi="Arial" w:cs="Arial"/>
          <w:color w:val="000000" w:themeColor="text1"/>
          <w:lang w:val="ca-ES"/>
        </w:rPr>
        <w:t xml:space="preserve">finançament de la </w:t>
      </w:r>
      <w:r w:rsidRPr="00F207A0">
        <w:rPr>
          <w:rFonts w:ascii="Arial" w:hAnsi="Arial" w:cs="Arial"/>
          <w:color w:val="000000" w:themeColor="text1"/>
          <w:lang w:val="ca-ES"/>
        </w:rPr>
        <w:t>Fundació ”la Caixa”,</w:t>
      </w:r>
      <w:r>
        <w:rPr>
          <w:rFonts w:ascii="Arial" w:hAnsi="Arial" w:cs="Arial"/>
          <w:color w:val="000000" w:themeColor="text1"/>
          <w:lang w:val="ca-ES"/>
        </w:rPr>
        <w:t xml:space="preserve"> mentre que 23 ha estat intervinguts per l’equip de l’Àrea de Restauració i Conservació </w:t>
      </w:r>
      <w:r w:rsidRPr="00F207A0">
        <w:rPr>
          <w:rFonts w:ascii="Arial" w:hAnsi="Arial" w:cs="Arial"/>
          <w:color w:val="000000" w:themeColor="text1"/>
          <w:lang w:val="ca-ES"/>
        </w:rPr>
        <w:t>Preventiva del Museu Nacional d’Art de Catalunya</w:t>
      </w:r>
      <w:r>
        <w:rPr>
          <w:rFonts w:ascii="Arial" w:hAnsi="Arial" w:cs="Arial"/>
          <w:color w:val="000000" w:themeColor="text1"/>
          <w:lang w:val="ca-ES"/>
        </w:rPr>
        <w:t>.</w:t>
      </w:r>
    </w:p>
    <w:p w14:paraId="69FD0E06" w14:textId="473725AB" w:rsidR="00DF78A5" w:rsidRPr="006C4EA2" w:rsidRDefault="002A72D6" w:rsidP="00625FB6">
      <w:pPr>
        <w:pStyle w:val="NormalWeb"/>
        <w:spacing w:line="276" w:lineRule="auto"/>
        <w:jc w:val="both"/>
        <w:rPr>
          <w:rFonts w:ascii="Arial" w:hAnsi="Arial" w:cs="Arial"/>
          <w:color w:val="C00000"/>
          <w:lang w:val="ca-ES"/>
        </w:rPr>
      </w:pPr>
      <w:r>
        <w:rPr>
          <w:rFonts w:ascii="Arial" w:hAnsi="Arial" w:cs="Arial"/>
          <w:lang w:val="ca-ES"/>
        </w:rPr>
        <w:t xml:space="preserve">La mostra ha estat concebuda i produïda conjuntament per la </w:t>
      </w:r>
      <w:r w:rsidRPr="00F207A0">
        <w:rPr>
          <w:rFonts w:ascii="Arial" w:hAnsi="Arial" w:cs="Arial"/>
          <w:lang w:val="ca-ES"/>
        </w:rPr>
        <w:t xml:space="preserve">Fundació ”la Caixa” </w:t>
      </w:r>
      <w:r>
        <w:rPr>
          <w:rFonts w:ascii="Arial" w:hAnsi="Arial" w:cs="Arial"/>
          <w:lang w:val="ca-ES"/>
        </w:rPr>
        <w:t>i</w:t>
      </w:r>
      <w:r w:rsidRPr="00F207A0">
        <w:rPr>
          <w:rFonts w:ascii="Arial" w:hAnsi="Arial" w:cs="Arial"/>
          <w:lang w:val="ca-ES"/>
        </w:rPr>
        <w:t xml:space="preserve"> el Museu Nacional d’Art de Catalunya, d</w:t>
      </w:r>
      <w:r>
        <w:rPr>
          <w:rFonts w:ascii="Arial" w:hAnsi="Arial" w:cs="Arial"/>
          <w:lang w:val="ca-ES"/>
        </w:rPr>
        <w:t xml:space="preserve">ues institucions que des de fa </w:t>
      </w:r>
      <w:r w:rsidRPr="006C4EA2">
        <w:rPr>
          <w:rFonts w:ascii="Arial" w:hAnsi="Arial" w:cs="Arial"/>
          <w:lang w:val="ca-ES"/>
        </w:rPr>
        <w:t>anys col·laboren en</w:t>
      </w:r>
      <w:r>
        <w:rPr>
          <w:rFonts w:ascii="Arial" w:hAnsi="Arial" w:cs="Arial"/>
          <w:lang w:val="ca-ES"/>
        </w:rPr>
        <w:t xml:space="preserve"> diversos projectes expositius i artístics, com per exemple les exposicions </w:t>
      </w:r>
      <w:r w:rsidR="00DF78A5" w:rsidRPr="00DF78A5">
        <w:rPr>
          <w:rFonts w:ascii="Arial" w:hAnsi="Arial" w:cs="Arial"/>
          <w:i/>
          <w:lang w:val="ca-ES"/>
        </w:rPr>
        <w:t>Gabriel Casas. Fotografia, informació i modernitat, 1929-1939</w:t>
      </w:r>
      <w:r w:rsidR="00DF78A5" w:rsidRPr="00DF78A5">
        <w:rPr>
          <w:rFonts w:ascii="Arial" w:hAnsi="Arial" w:cs="Arial"/>
          <w:lang w:val="ca-ES"/>
        </w:rPr>
        <w:t xml:space="preserve"> </w:t>
      </w:r>
      <w:r w:rsidR="00DF78A5">
        <w:rPr>
          <w:rFonts w:ascii="Arial" w:hAnsi="Arial" w:cs="Arial"/>
          <w:lang w:val="ca-ES"/>
        </w:rPr>
        <w:t xml:space="preserve">i </w:t>
      </w:r>
      <w:r w:rsidR="00DF78A5" w:rsidRPr="00DF78A5">
        <w:rPr>
          <w:rFonts w:ascii="Arial" w:hAnsi="Arial" w:cs="Arial"/>
          <w:i/>
          <w:lang w:val="ca-ES"/>
        </w:rPr>
        <w:t xml:space="preserve">Ramon </w:t>
      </w:r>
      <w:proofErr w:type="spellStart"/>
      <w:r w:rsidR="00DF78A5" w:rsidRPr="00DF78A5">
        <w:rPr>
          <w:rFonts w:ascii="Arial" w:hAnsi="Arial" w:cs="Arial"/>
          <w:i/>
          <w:lang w:val="ca-ES"/>
        </w:rPr>
        <w:t>Pichot</w:t>
      </w:r>
      <w:proofErr w:type="spellEnd"/>
      <w:r w:rsidR="00DF78A5" w:rsidRPr="00DF78A5">
        <w:rPr>
          <w:rFonts w:ascii="Arial" w:hAnsi="Arial" w:cs="Arial"/>
          <w:i/>
          <w:lang w:val="ca-ES"/>
        </w:rPr>
        <w:t xml:space="preserve">. De Els quatre gats a la </w:t>
      </w:r>
      <w:proofErr w:type="spellStart"/>
      <w:r w:rsidR="00DF78A5" w:rsidRPr="00DF78A5">
        <w:rPr>
          <w:rFonts w:ascii="Arial" w:hAnsi="Arial" w:cs="Arial"/>
          <w:i/>
          <w:lang w:val="ca-ES"/>
        </w:rPr>
        <w:t>Maison</w:t>
      </w:r>
      <w:proofErr w:type="spellEnd"/>
      <w:r w:rsidR="00DF78A5" w:rsidRPr="00DF78A5">
        <w:rPr>
          <w:rFonts w:ascii="Arial" w:hAnsi="Arial" w:cs="Arial"/>
          <w:i/>
          <w:lang w:val="ca-ES"/>
        </w:rPr>
        <w:t xml:space="preserve"> Rose</w:t>
      </w:r>
      <w:r w:rsidR="00DF78A5">
        <w:rPr>
          <w:rFonts w:ascii="Arial" w:hAnsi="Arial" w:cs="Arial"/>
          <w:lang w:val="ca-ES"/>
        </w:rPr>
        <w:t xml:space="preserve"> </w:t>
      </w:r>
      <w:r w:rsidR="00765C11">
        <w:rPr>
          <w:rFonts w:ascii="Arial" w:hAnsi="Arial" w:cs="Arial"/>
          <w:lang w:val="ca-ES"/>
        </w:rPr>
        <w:t>(</w:t>
      </w:r>
      <w:r w:rsidR="00DF78A5">
        <w:rPr>
          <w:rFonts w:ascii="Arial" w:hAnsi="Arial" w:cs="Arial"/>
          <w:lang w:val="ca-ES"/>
        </w:rPr>
        <w:t>que es van poder veure a CaixaForum Girona</w:t>
      </w:r>
      <w:r w:rsidR="00765C11">
        <w:rPr>
          <w:rFonts w:ascii="Arial" w:hAnsi="Arial" w:cs="Arial"/>
          <w:lang w:val="ca-ES"/>
        </w:rPr>
        <w:t>),</w:t>
      </w:r>
      <w:r w:rsidR="00DF78A5">
        <w:rPr>
          <w:rFonts w:ascii="Arial" w:hAnsi="Arial" w:cs="Arial"/>
          <w:lang w:val="ca-ES"/>
        </w:rPr>
        <w:t xml:space="preserve"> a banda de </w:t>
      </w:r>
      <w:r w:rsidR="006C4EA2">
        <w:rPr>
          <w:rFonts w:ascii="Arial" w:hAnsi="Arial" w:cs="Arial"/>
          <w:i/>
          <w:color w:val="000000" w:themeColor="text1"/>
          <w:lang w:val="ca-ES"/>
        </w:rPr>
        <w:t>Temps</w:t>
      </w:r>
      <w:r w:rsidRPr="00F207A0">
        <w:rPr>
          <w:rFonts w:ascii="Arial" w:hAnsi="Arial" w:cs="Arial"/>
          <w:i/>
          <w:color w:val="000000" w:themeColor="text1"/>
          <w:lang w:val="ca-ES"/>
        </w:rPr>
        <w:t xml:space="preserve"> de </w:t>
      </w:r>
      <w:r w:rsidR="006C4EA2">
        <w:rPr>
          <w:rFonts w:ascii="Arial" w:hAnsi="Arial" w:cs="Arial"/>
          <w:i/>
          <w:color w:val="000000" w:themeColor="text1"/>
          <w:lang w:val="ca-ES"/>
        </w:rPr>
        <w:t>somni</w:t>
      </w:r>
      <w:r w:rsidRPr="00F207A0">
        <w:rPr>
          <w:rFonts w:ascii="Arial" w:hAnsi="Arial" w:cs="Arial"/>
          <w:i/>
          <w:color w:val="000000" w:themeColor="text1"/>
          <w:lang w:val="ca-ES"/>
        </w:rPr>
        <w:t>:</w:t>
      </w:r>
      <w:r w:rsidRPr="00F207A0">
        <w:rPr>
          <w:rFonts w:ascii="Arial" w:hAnsi="Arial" w:cs="Arial"/>
          <w:color w:val="000000" w:themeColor="text1"/>
          <w:lang w:val="ca-ES"/>
        </w:rPr>
        <w:t xml:space="preserve"> </w:t>
      </w:r>
      <w:r w:rsidR="006C4EA2" w:rsidRPr="00F207A0">
        <w:rPr>
          <w:rFonts w:ascii="Arial" w:hAnsi="Arial" w:cs="Arial"/>
          <w:i/>
          <w:iCs/>
          <w:lang w:val="ca-ES"/>
        </w:rPr>
        <w:t>Andalusia</w:t>
      </w:r>
      <w:r w:rsidR="006C4EA2">
        <w:rPr>
          <w:rFonts w:ascii="Arial" w:hAnsi="Arial" w:cs="Arial"/>
          <w:i/>
          <w:iCs/>
          <w:lang w:val="ca-ES"/>
        </w:rPr>
        <w:t xml:space="preserve"> en l’</w:t>
      </w:r>
      <w:r w:rsidR="006C4EA2" w:rsidRPr="00F207A0">
        <w:rPr>
          <w:rFonts w:ascii="Arial" w:hAnsi="Arial" w:cs="Arial"/>
          <w:i/>
          <w:iCs/>
          <w:lang w:val="ca-ES"/>
        </w:rPr>
        <w:t>imaginari</w:t>
      </w:r>
      <w:r w:rsidRPr="00F207A0">
        <w:rPr>
          <w:rFonts w:ascii="Arial" w:hAnsi="Arial" w:cs="Arial"/>
          <w:i/>
          <w:iCs/>
          <w:lang w:val="ca-ES"/>
        </w:rPr>
        <w:t xml:space="preserve"> de Fortuny</w:t>
      </w:r>
      <w:r w:rsidRPr="00F207A0">
        <w:rPr>
          <w:rFonts w:ascii="Arial" w:hAnsi="Arial" w:cs="Arial"/>
          <w:lang w:val="ca-ES"/>
        </w:rPr>
        <w:t xml:space="preserve"> (que </w:t>
      </w:r>
      <w:r>
        <w:rPr>
          <w:rFonts w:ascii="Arial" w:hAnsi="Arial" w:cs="Arial"/>
          <w:lang w:val="ca-ES"/>
        </w:rPr>
        <w:t>es va poder</w:t>
      </w:r>
      <w:r w:rsidRPr="00F207A0">
        <w:rPr>
          <w:rFonts w:ascii="Arial" w:hAnsi="Arial" w:cs="Arial"/>
          <w:lang w:val="ca-ES"/>
        </w:rPr>
        <w:t xml:space="preserve"> ve</w:t>
      </w:r>
      <w:r>
        <w:rPr>
          <w:rFonts w:ascii="Arial" w:hAnsi="Arial" w:cs="Arial"/>
          <w:lang w:val="ca-ES"/>
        </w:rPr>
        <w:t>ur</w:t>
      </w:r>
      <w:r w:rsidRPr="00F207A0">
        <w:rPr>
          <w:rFonts w:ascii="Arial" w:hAnsi="Arial" w:cs="Arial"/>
          <w:lang w:val="ca-ES"/>
        </w:rPr>
        <w:t xml:space="preserve">e </w:t>
      </w:r>
      <w:r>
        <w:rPr>
          <w:rFonts w:ascii="Arial" w:hAnsi="Arial" w:cs="Arial"/>
          <w:lang w:val="ca-ES"/>
        </w:rPr>
        <w:t>a</w:t>
      </w:r>
      <w:r w:rsidRPr="00F207A0">
        <w:rPr>
          <w:rFonts w:ascii="Arial" w:hAnsi="Arial" w:cs="Arial"/>
          <w:lang w:val="ca-ES"/>
        </w:rPr>
        <w:t xml:space="preserve"> CaixaForum Sevilla </w:t>
      </w:r>
      <w:r>
        <w:rPr>
          <w:rFonts w:ascii="Arial" w:hAnsi="Arial" w:cs="Arial"/>
          <w:lang w:val="ca-ES"/>
        </w:rPr>
        <w:t>la tardor</w:t>
      </w:r>
      <w:r w:rsidRPr="00F207A0">
        <w:rPr>
          <w:rFonts w:ascii="Arial" w:hAnsi="Arial" w:cs="Arial"/>
          <w:lang w:val="ca-ES"/>
        </w:rPr>
        <w:t xml:space="preserve"> de</w:t>
      </w:r>
      <w:r>
        <w:rPr>
          <w:rFonts w:ascii="Arial" w:hAnsi="Arial" w:cs="Arial"/>
          <w:lang w:val="ca-ES"/>
        </w:rPr>
        <w:t>l</w:t>
      </w:r>
      <w:r w:rsidR="006C4EA2">
        <w:rPr>
          <w:rFonts w:ascii="Arial" w:hAnsi="Arial" w:cs="Arial"/>
          <w:lang w:val="ca-ES"/>
        </w:rPr>
        <w:t xml:space="preserve"> 2017</w:t>
      </w:r>
      <w:r w:rsidR="00F02860">
        <w:rPr>
          <w:rFonts w:ascii="Arial" w:hAnsi="Arial" w:cs="Arial"/>
          <w:lang w:val="ca-ES"/>
        </w:rPr>
        <w:t>),</w:t>
      </w:r>
      <w:r w:rsidR="006C4EA2">
        <w:rPr>
          <w:rFonts w:ascii="Arial" w:hAnsi="Arial" w:cs="Arial"/>
          <w:lang w:val="ca-ES"/>
        </w:rPr>
        <w:t xml:space="preserve"> </w:t>
      </w:r>
      <w:r w:rsidR="006C4EA2">
        <w:rPr>
          <w:rFonts w:ascii="Arial" w:hAnsi="Arial" w:cs="Arial"/>
          <w:i/>
          <w:lang w:val="ca-ES"/>
        </w:rPr>
        <w:t>Blau. El color del modernisme</w:t>
      </w:r>
      <w:r w:rsidR="006C4EA2">
        <w:rPr>
          <w:rFonts w:ascii="Arial" w:hAnsi="Arial" w:cs="Arial"/>
          <w:lang w:val="ca-ES"/>
        </w:rPr>
        <w:t xml:space="preserve"> i </w:t>
      </w:r>
      <w:r w:rsidR="006C4EA2" w:rsidRPr="006C4EA2">
        <w:rPr>
          <w:rFonts w:ascii="Arial" w:hAnsi="Arial" w:cs="Arial"/>
          <w:i/>
          <w:lang w:val="ca-ES"/>
        </w:rPr>
        <w:t>Ramon Casas. La modernitat anhelada</w:t>
      </w:r>
      <w:r w:rsidR="006C4EA2">
        <w:rPr>
          <w:rFonts w:ascii="Arial" w:hAnsi="Arial" w:cs="Arial"/>
          <w:lang w:val="ca-ES"/>
        </w:rPr>
        <w:t xml:space="preserve">, </w:t>
      </w:r>
      <w:r w:rsidR="00DF78A5">
        <w:rPr>
          <w:rFonts w:ascii="Arial" w:hAnsi="Arial" w:cs="Arial"/>
          <w:lang w:val="ca-ES"/>
        </w:rPr>
        <w:t>i el</w:t>
      </w:r>
      <w:r w:rsidR="006C4EA2">
        <w:rPr>
          <w:rFonts w:ascii="Arial" w:hAnsi="Arial" w:cs="Arial"/>
          <w:lang w:val="ca-ES"/>
        </w:rPr>
        <w:t xml:space="preserve"> treball de restauració i museïtzació de l’absis de l’església romànica de Sant Climent de Taüll. </w:t>
      </w:r>
    </w:p>
    <w:p w14:paraId="58259AB5" w14:textId="77777777" w:rsidR="00CE145A" w:rsidRPr="00F207A0" w:rsidRDefault="00FA21D9" w:rsidP="00262B0F">
      <w:pPr>
        <w:pBdr>
          <w:bottom w:val="single" w:sz="4" w:space="1" w:color="auto"/>
        </w:pBdr>
        <w:spacing w:line="320" w:lineRule="exact"/>
        <w:rPr>
          <w:rFonts w:ascii="Arial" w:hAnsi="Arial" w:cs="Arial"/>
          <w:b/>
          <w:bCs/>
          <w:color w:val="4472C4" w:themeColor="accent1"/>
          <w:lang w:val="ca-ES"/>
        </w:rPr>
      </w:pPr>
      <w:r w:rsidRPr="00F207A0">
        <w:rPr>
          <w:rFonts w:ascii="Arial" w:hAnsi="Arial" w:cs="Arial"/>
          <w:b/>
          <w:bCs/>
          <w:color w:val="4472C4" w:themeColor="accent1"/>
          <w:lang w:val="ca-ES"/>
        </w:rPr>
        <w:t>Recorr</w:t>
      </w:r>
      <w:r w:rsidR="002A72D6">
        <w:rPr>
          <w:rFonts w:ascii="Arial" w:hAnsi="Arial" w:cs="Arial"/>
          <w:b/>
          <w:bCs/>
          <w:color w:val="4472C4" w:themeColor="accent1"/>
          <w:lang w:val="ca-ES"/>
        </w:rPr>
        <w:t>egut</w:t>
      </w:r>
      <w:r w:rsidR="00751DA4" w:rsidRPr="00F207A0">
        <w:rPr>
          <w:rFonts w:ascii="Arial" w:hAnsi="Arial" w:cs="Arial"/>
          <w:b/>
          <w:bCs/>
          <w:color w:val="4472C4" w:themeColor="accent1"/>
          <w:lang w:val="ca-ES"/>
        </w:rPr>
        <w:t xml:space="preserve"> de </w:t>
      </w:r>
      <w:r w:rsidR="00CD5389" w:rsidRPr="00F207A0">
        <w:rPr>
          <w:rFonts w:ascii="Arial" w:hAnsi="Arial" w:cs="Arial"/>
          <w:b/>
          <w:bCs/>
          <w:color w:val="4472C4" w:themeColor="accent1"/>
          <w:lang w:val="ca-ES"/>
        </w:rPr>
        <w:t>l</w:t>
      </w:r>
      <w:r w:rsidR="002A72D6">
        <w:rPr>
          <w:rFonts w:ascii="Arial" w:hAnsi="Arial" w:cs="Arial"/>
          <w:b/>
          <w:bCs/>
          <w:color w:val="4472C4" w:themeColor="accent1"/>
          <w:lang w:val="ca-ES"/>
        </w:rPr>
        <w:t>’</w:t>
      </w:r>
      <w:r w:rsidR="00CD5389" w:rsidRPr="00F207A0">
        <w:rPr>
          <w:rFonts w:ascii="Arial" w:hAnsi="Arial" w:cs="Arial"/>
          <w:b/>
          <w:bCs/>
          <w:color w:val="4472C4" w:themeColor="accent1"/>
          <w:lang w:val="ca-ES"/>
        </w:rPr>
        <w:t>expo</w:t>
      </w:r>
      <w:r w:rsidR="00751DA4" w:rsidRPr="00F207A0">
        <w:rPr>
          <w:rFonts w:ascii="Arial" w:hAnsi="Arial" w:cs="Arial"/>
          <w:b/>
          <w:bCs/>
          <w:color w:val="4472C4" w:themeColor="accent1"/>
          <w:lang w:val="ca-ES"/>
        </w:rPr>
        <w:t>si</w:t>
      </w:r>
      <w:r w:rsidR="00CD5389" w:rsidRPr="00F207A0">
        <w:rPr>
          <w:rFonts w:ascii="Arial" w:hAnsi="Arial" w:cs="Arial"/>
          <w:b/>
          <w:bCs/>
          <w:color w:val="4472C4" w:themeColor="accent1"/>
          <w:lang w:val="ca-ES"/>
        </w:rPr>
        <w:t>ció</w:t>
      </w:r>
    </w:p>
    <w:p w14:paraId="35ACE9A5" w14:textId="77777777" w:rsidR="002A72D6" w:rsidRPr="002A72D6" w:rsidRDefault="002A72D6" w:rsidP="002D0A06">
      <w:pPr>
        <w:spacing w:before="100" w:beforeAutospacing="1" w:after="100" w:afterAutospacing="1" w:line="276" w:lineRule="auto"/>
        <w:jc w:val="both"/>
        <w:rPr>
          <w:rFonts w:ascii="Arial" w:hAnsi="Arial" w:cs="Arial"/>
          <w:lang w:val="ca-ES"/>
        </w:rPr>
      </w:pPr>
      <w:r>
        <w:rPr>
          <w:rFonts w:ascii="Arial" w:hAnsi="Arial" w:cs="Arial"/>
          <w:lang w:val="ca-ES"/>
        </w:rPr>
        <w:t xml:space="preserve">A diferència d’altres exposicions anteriors sobre cartellisme que s’han enfocat amb un punt de vista històric o cronològic, </w:t>
      </w:r>
      <w:r>
        <w:rPr>
          <w:rFonts w:ascii="Arial" w:hAnsi="Arial" w:cs="Arial"/>
          <w:i/>
          <w:iCs/>
          <w:lang w:val="ca-ES"/>
        </w:rPr>
        <w:t>Cartells de la vida moderna</w:t>
      </w:r>
      <w:r>
        <w:rPr>
          <w:rFonts w:ascii="Arial" w:hAnsi="Arial" w:cs="Arial"/>
          <w:lang w:val="ca-ES"/>
        </w:rPr>
        <w:t xml:space="preserve"> pretén oferir una panoràmica transversal de </w:t>
      </w:r>
      <w:r w:rsidR="004412AC">
        <w:rPr>
          <w:rFonts w:ascii="Arial" w:hAnsi="Arial" w:cs="Arial"/>
          <w:lang w:val="ca-ES"/>
        </w:rPr>
        <w:t>l’època daurada del cartellisme.</w:t>
      </w:r>
      <w:r>
        <w:rPr>
          <w:rFonts w:ascii="Arial" w:hAnsi="Arial" w:cs="Arial"/>
          <w:lang w:val="ca-ES"/>
        </w:rPr>
        <w:t xml:space="preserve"> El recorregut </w:t>
      </w:r>
      <w:r w:rsidR="006C4EA2">
        <w:rPr>
          <w:rFonts w:ascii="Arial" w:hAnsi="Arial" w:cs="Arial"/>
          <w:lang w:val="ca-ES"/>
        </w:rPr>
        <w:t>se</w:t>
      </w:r>
      <w:r>
        <w:rPr>
          <w:rFonts w:ascii="Arial" w:hAnsi="Arial" w:cs="Arial"/>
          <w:lang w:val="ca-ES"/>
        </w:rPr>
        <w:t xml:space="preserve"> centra en </w:t>
      </w:r>
      <w:r>
        <w:rPr>
          <w:rFonts w:ascii="Arial" w:hAnsi="Arial" w:cs="Arial"/>
          <w:b/>
          <w:bCs/>
          <w:lang w:val="ca-ES"/>
        </w:rPr>
        <w:t xml:space="preserve">la representació de la vida moderna </w:t>
      </w:r>
      <w:r w:rsidR="006C4EA2">
        <w:rPr>
          <w:rFonts w:ascii="Arial" w:hAnsi="Arial" w:cs="Arial"/>
          <w:b/>
          <w:bCs/>
          <w:lang w:val="ca-ES"/>
        </w:rPr>
        <w:t>en</w:t>
      </w:r>
      <w:r>
        <w:rPr>
          <w:rFonts w:ascii="Arial" w:hAnsi="Arial" w:cs="Arial"/>
          <w:b/>
          <w:bCs/>
          <w:lang w:val="ca-ES"/>
        </w:rPr>
        <w:t xml:space="preserve"> la societat del 1900 a través dels seus cartells</w:t>
      </w:r>
      <w:r>
        <w:rPr>
          <w:rFonts w:ascii="Arial" w:hAnsi="Arial" w:cs="Arial"/>
          <w:lang w:val="ca-ES"/>
        </w:rPr>
        <w:t>. En certa manera, els cartells històrics ens informen dels canvis de costums i estètics de la societat del canvi de segle.</w:t>
      </w:r>
    </w:p>
    <w:p w14:paraId="458C3B41" w14:textId="77777777" w:rsidR="002A72D6" w:rsidRPr="00F207A0" w:rsidRDefault="002A72D6" w:rsidP="002D0A06">
      <w:pPr>
        <w:spacing w:before="100" w:beforeAutospacing="1" w:after="100" w:afterAutospacing="1" w:line="276" w:lineRule="auto"/>
        <w:jc w:val="both"/>
        <w:rPr>
          <w:rFonts w:ascii="Arial" w:hAnsi="Arial" w:cs="Arial"/>
          <w:lang w:val="ca-ES"/>
        </w:rPr>
      </w:pPr>
      <w:r>
        <w:rPr>
          <w:rFonts w:ascii="Arial" w:hAnsi="Arial" w:cs="Arial"/>
          <w:lang w:val="ca-ES"/>
        </w:rPr>
        <w:t>En els set àmbits de l’exposició es combina la presentació de la tècnica de la litografia amb altres aspectes</w:t>
      </w:r>
      <w:r w:rsidR="0093357A">
        <w:rPr>
          <w:rFonts w:ascii="Arial" w:hAnsi="Arial" w:cs="Arial"/>
          <w:lang w:val="ca-ES"/>
        </w:rPr>
        <w:t xml:space="preserve">, per exemple, el paper de la dona com a musa i com a objecte d’atracció publicitària, la influència de l’estampa japonesa en el cartell modern, l’art al carrer o temes que van impactar en la vida quotidiana d’aquesta època, com el progrés de la ciència i de la tècnica, la importància de </w:t>
      </w:r>
      <w:r w:rsidR="0093357A">
        <w:rPr>
          <w:rFonts w:ascii="Arial" w:hAnsi="Arial" w:cs="Arial"/>
          <w:lang w:val="ca-ES"/>
        </w:rPr>
        <w:lastRenderedPageBreak/>
        <w:t>la premsa periòdica, els llibres, el culte a la moda, la salut i la malaltia, les festes, l’esport, els viatges o la vida nocturna.</w:t>
      </w:r>
    </w:p>
    <w:p w14:paraId="2FC9FE10" w14:textId="77777777" w:rsidR="0093357A" w:rsidRPr="0093357A" w:rsidRDefault="0093357A" w:rsidP="002D0A06">
      <w:pPr>
        <w:spacing w:before="100" w:beforeAutospacing="1" w:after="100" w:afterAutospacing="1" w:line="276" w:lineRule="auto"/>
        <w:jc w:val="both"/>
        <w:rPr>
          <w:rFonts w:ascii="Arial" w:hAnsi="Arial" w:cs="Arial"/>
          <w:color w:val="000000" w:themeColor="text1"/>
          <w:lang w:val="ca-ES"/>
        </w:rPr>
      </w:pPr>
      <w:r>
        <w:rPr>
          <w:rFonts w:ascii="Arial" w:hAnsi="Arial" w:cs="Arial"/>
          <w:color w:val="000000" w:themeColor="text1"/>
          <w:lang w:val="ca-ES"/>
        </w:rPr>
        <w:t xml:space="preserve">Aquest passeig pel </w:t>
      </w:r>
      <w:r w:rsidRPr="00BF1543">
        <w:rPr>
          <w:rFonts w:ascii="Arial" w:hAnsi="Arial" w:cs="Arial"/>
          <w:color w:val="000000" w:themeColor="text1"/>
          <w:lang w:val="ca-ES"/>
        </w:rPr>
        <w:t xml:space="preserve">món </w:t>
      </w:r>
      <w:proofErr w:type="spellStart"/>
      <w:r w:rsidR="00BF1543" w:rsidRPr="00BF1543">
        <w:rPr>
          <w:rFonts w:ascii="Arial" w:hAnsi="Arial" w:cs="Arial"/>
          <w:color w:val="000000" w:themeColor="text1"/>
          <w:lang w:val="ca-ES"/>
        </w:rPr>
        <w:t>d’entre</w:t>
      </w:r>
      <w:r w:rsidRPr="00BF1543">
        <w:rPr>
          <w:rFonts w:ascii="Arial" w:hAnsi="Arial" w:cs="Arial"/>
          <w:color w:val="000000" w:themeColor="text1"/>
          <w:lang w:val="ca-ES"/>
        </w:rPr>
        <w:t>segles</w:t>
      </w:r>
      <w:proofErr w:type="spellEnd"/>
      <w:r w:rsidRPr="00BF1543">
        <w:rPr>
          <w:rFonts w:ascii="Arial" w:hAnsi="Arial" w:cs="Arial"/>
          <w:color w:val="000000" w:themeColor="text1"/>
          <w:lang w:val="ca-ES"/>
        </w:rPr>
        <w:t xml:space="preserve"> a través</w:t>
      </w:r>
      <w:r>
        <w:rPr>
          <w:rFonts w:ascii="Arial" w:hAnsi="Arial" w:cs="Arial"/>
          <w:color w:val="000000" w:themeColor="text1"/>
          <w:lang w:val="ca-ES"/>
        </w:rPr>
        <w:t xml:space="preserve"> del cartell inclou alguns dels moments fonamentals de la història del cartellisme</w:t>
      </w:r>
      <w:r w:rsidR="00BF1543">
        <w:rPr>
          <w:rFonts w:ascii="Arial" w:hAnsi="Arial" w:cs="Arial"/>
          <w:color w:val="000000" w:themeColor="text1"/>
          <w:lang w:val="ca-ES"/>
        </w:rPr>
        <w:t xml:space="preserve"> per mitjà</w:t>
      </w:r>
      <w:r>
        <w:rPr>
          <w:rFonts w:ascii="Arial" w:hAnsi="Arial" w:cs="Arial"/>
          <w:color w:val="000000" w:themeColor="text1"/>
          <w:lang w:val="ca-ES"/>
        </w:rPr>
        <w:t xml:space="preserve"> dels principals autors d’Europa i els Estats Units. El francès </w:t>
      </w:r>
      <w:proofErr w:type="spellStart"/>
      <w:r w:rsidRPr="00F207A0">
        <w:rPr>
          <w:rFonts w:ascii="Arial" w:hAnsi="Arial" w:cs="Arial"/>
          <w:b/>
          <w:bCs/>
          <w:lang w:val="ca-ES"/>
        </w:rPr>
        <w:t>Jules</w:t>
      </w:r>
      <w:proofErr w:type="spellEnd"/>
      <w:r w:rsidRPr="00F207A0">
        <w:rPr>
          <w:rFonts w:ascii="Arial" w:hAnsi="Arial" w:cs="Arial"/>
          <w:b/>
          <w:bCs/>
          <w:lang w:val="ca-ES"/>
        </w:rPr>
        <w:t xml:space="preserve"> </w:t>
      </w:r>
      <w:proofErr w:type="spellStart"/>
      <w:r w:rsidRPr="00F207A0">
        <w:rPr>
          <w:rFonts w:ascii="Arial" w:hAnsi="Arial" w:cs="Arial"/>
          <w:b/>
          <w:bCs/>
          <w:lang w:val="ca-ES"/>
        </w:rPr>
        <w:t>Chéret</w:t>
      </w:r>
      <w:proofErr w:type="spellEnd"/>
      <w:r w:rsidRPr="00F207A0">
        <w:rPr>
          <w:rFonts w:ascii="Arial" w:hAnsi="Arial" w:cs="Arial"/>
          <w:lang w:val="ca-ES"/>
        </w:rPr>
        <w:t>,</w:t>
      </w:r>
      <w:r>
        <w:rPr>
          <w:rFonts w:ascii="Arial" w:hAnsi="Arial" w:cs="Arial"/>
          <w:lang w:val="ca-ES"/>
        </w:rPr>
        <w:t xml:space="preserve"> considerat el pare del cartell artístic modern, va crear un cartell icònic per anunciar l’emblemàtic local parisenc </w:t>
      </w:r>
      <w:proofErr w:type="spellStart"/>
      <w:r w:rsidRPr="00F207A0">
        <w:rPr>
          <w:rFonts w:ascii="Arial" w:hAnsi="Arial" w:cs="Arial"/>
          <w:lang w:val="ca-ES"/>
        </w:rPr>
        <w:t>Moulin</w:t>
      </w:r>
      <w:proofErr w:type="spellEnd"/>
      <w:r w:rsidRPr="00F207A0">
        <w:rPr>
          <w:rFonts w:ascii="Arial" w:hAnsi="Arial" w:cs="Arial"/>
          <w:lang w:val="ca-ES"/>
        </w:rPr>
        <w:t xml:space="preserve"> </w:t>
      </w:r>
      <w:proofErr w:type="spellStart"/>
      <w:r w:rsidRPr="00F207A0">
        <w:rPr>
          <w:rFonts w:ascii="Arial" w:hAnsi="Arial" w:cs="Arial"/>
          <w:lang w:val="ca-ES"/>
        </w:rPr>
        <w:t>Rouge</w:t>
      </w:r>
      <w:proofErr w:type="spellEnd"/>
      <w:r>
        <w:rPr>
          <w:rFonts w:ascii="Arial" w:hAnsi="Arial" w:cs="Arial"/>
          <w:lang w:val="ca-ES"/>
        </w:rPr>
        <w:t xml:space="preserve">, </w:t>
      </w:r>
      <w:r w:rsidR="00612EB5">
        <w:rPr>
          <w:rFonts w:ascii="Arial" w:hAnsi="Arial" w:cs="Arial"/>
          <w:lang w:val="ca-ES"/>
        </w:rPr>
        <w:t xml:space="preserve">i </w:t>
      </w:r>
      <w:r>
        <w:rPr>
          <w:rFonts w:ascii="Arial" w:hAnsi="Arial" w:cs="Arial"/>
          <w:lang w:val="ca-ES"/>
        </w:rPr>
        <w:t xml:space="preserve">un miler </w:t>
      </w:r>
      <w:r w:rsidR="00612EB5">
        <w:rPr>
          <w:rFonts w:ascii="Arial" w:hAnsi="Arial" w:cs="Arial"/>
          <w:lang w:val="ca-ES"/>
        </w:rPr>
        <w:t xml:space="preserve">més </w:t>
      </w:r>
      <w:r>
        <w:rPr>
          <w:rFonts w:ascii="Arial" w:hAnsi="Arial" w:cs="Arial"/>
          <w:lang w:val="ca-ES"/>
        </w:rPr>
        <w:t xml:space="preserve">de cartells que anunciaven des de </w:t>
      </w:r>
      <w:r w:rsidR="00BF1543">
        <w:rPr>
          <w:rFonts w:ascii="Arial" w:hAnsi="Arial" w:cs="Arial"/>
          <w:lang w:val="ca-ES"/>
        </w:rPr>
        <w:t>llums</w:t>
      </w:r>
      <w:r>
        <w:rPr>
          <w:rFonts w:ascii="Arial" w:hAnsi="Arial" w:cs="Arial"/>
          <w:lang w:val="ca-ES"/>
        </w:rPr>
        <w:t xml:space="preserve"> de petroli fins a begudes alcohòliques. </w:t>
      </w:r>
      <w:proofErr w:type="spellStart"/>
      <w:r w:rsidRPr="00F207A0">
        <w:rPr>
          <w:rFonts w:ascii="Arial" w:hAnsi="Arial" w:cs="Arial"/>
          <w:b/>
          <w:bCs/>
          <w:lang w:val="ca-ES"/>
        </w:rPr>
        <w:t>Toulouse-Lautrec</w:t>
      </w:r>
      <w:proofErr w:type="spellEnd"/>
      <w:r w:rsidRPr="00F207A0">
        <w:rPr>
          <w:rFonts w:ascii="Arial" w:hAnsi="Arial" w:cs="Arial"/>
          <w:lang w:val="ca-ES"/>
        </w:rPr>
        <w:t xml:space="preserve">, client habitual del </w:t>
      </w:r>
      <w:proofErr w:type="spellStart"/>
      <w:r w:rsidRPr="00F207A0">
        <w:rPr>
          <w:rFonts w:ascii="Arial" w:hAnsi="Arial" w:cs="Arial"/>
          <w:lang w:val="ca-ES"/>
        </w:rPr>
        <w:t>Moulin</w:t>
      </w:r>
      <w:proofErr w:type="spellEnd"/>
      <w:r w:rsidRPr="00F207A0">
        <w:rPr>
          <w:rFonts w:ascii="Arial" w:hAnsi="Arial" w:cs="Arial"/>
          <w:lang w:val="ca-ES"/>
        </w:rPr>
        <w:t xml:space="preserve"> </w:t>
      </w:r>
      <w:proofErr w:type="spellStart"/>
      <w:r w:rsidRPr="00F207A0">
        <w:rPr>
          <w:rFonts w:ascii="Arial" w:hAnsi="Arial" w:cs="Arial"/>
          <w:lang w:val="ca-ES"/>
        </w:rPr>
        <w:t>Rouge</w:t>
      </w:r>
      <w:proofErr w:type="spellEnd"/>
      <w:r w:rsidRPr="00F207A0">
        <w:rPr>
          <w:rFonts w:ascii="Arial" w:hAnsi="Arial" w:cs="Arial"/>
          <w:lang w:val="ca-ES"/>
        </w:rPr>
        <w:t>,</w:t>
      </w:r>
      <w:r>
        <w:rPr>
          <w:rFonts w:ascii="Arial" w:hAnsi="Arial" w:cs="Arial"/>
          <w:lang w:val="ca-ES"/>
        </w:rPr>
        <w:t xml:space="preserve"> va ser un altre dels artistes que va</w:t>
      </w:r>
      <w:r w:rsidR="00BF1543">
        <w:rPr>
          <w:rFonts w:ascii="Arial" w:hAnsi="Arial" w:cs="Arial"/>
          <w:lang w:val="ca-ES"/>
        </w:rPr>
        <w:t>n</w:t>
      </w:r>
      <w:r>
        <w:rPr>
          <w:rFonts w:ascii="Arial" w:hAnsi="Arial" w:cs="Arial"/>
          <w:lang w:val="ca-ES"/>
        </w:rPr>
        <w:t xml:space="preserve"> fer cartells per anunciar el local. Una fotografia mostra </w:t>
      </w:r>
      <w:r w:rsidR="00BF1543">
        <w:rPr>
          <w:rFonts w:ascii="Arial" w:hAnsi="Arial" w:cs="Arial"/>
          <w:lang w:val="ca-ES"/>
        </w:rPr>
        <w:t>e</w:t>
      </w:r>
      <w:r>
        <w:rPr>
          <w:rFonts w:ascii="Arial" w:hAnsi="Arial" w:cs="Arial"/>
          <w:lang w:val="ca-ES"/>
        </w:rPr>
        <w:t>l pintor i</w:t>
      </w:r>
      <w:r w:rsidRPr="00F207A0">
        <w:rPr>
          <w:rFonts w:ascii="Arial" w:hAnsi="Arial" w:cs="Arial"/>
          <w:lang w:val="ca-ES"/>
        </w:rPr>
        <w:t xml:space="preserve"> J. Oller, cofundador de la sala,</w:t>
      </w:r>
      <w:r>
        <w:rPr>
          <w:rFonts w:ascii="Arial" w:hAnsi="Arial" w:cs="Arial"/>
          <w:lang w:val="ca-ES"/>
        </w:rPr>
        <w:t xml:space="preserve"> contemplant el cartell més famós de </w:t>
      </w:r>
      <w:proofErr w:type="spellStart"/>
      <w:r w:rsidRPr="00F207A0">
        <w:rPr>
          <w:rFonts w:ascii="Arial" w:hAnsi="Arial" w:cs="Arial"/>
          <w:lang w:val="ca-ES"/>
        </w:rPr>
        <w:t>Chéret</w:t>
      </w:r>
      <w:proofErr w:type="spellEnd"/>
      <w:r w:rsidRPr="00F207A0">
        <w:rPr>
          <w:rFonts w:ascii="Arial" w:hAnsi="Arial" w:cs="Arial"/>
          <w:lang w:val="ca-ES"/>
        </w:rPr>
        <w:t xml:space="preserve">. De </w:t>
      </w:r>
      <w:proofErr w:type="spellStart"/>
      <w:r w:rsidRPr="00F207A0">
        <w:rPr>
          <w:rFonts w:ascii="Arial" w:hAnsi="Arial" w:cs="Arial"/>
          <w:b/>
          <w:bCs/>
          <w:lang w:val="ca-ES"/>
        </w:rPr>
        <w:t>Toulouse-Lautrec</w:t>
      </w:r>
      <w:proofErr w:type="spellEnd"/>
      <w:r>
        <w:rPr>
          <w:rFonts w:ascii="Arial" w:hAnsi="Arial" w:cs="Arial"/>
          <w:lang w:val="ca-ES"/>
        </w:rPr>
        <w:t xml:space="preserve"> s’exposa l’únic cartell, dels 31 que va produir, present en col·leccions públiques espanyoles, que va dedicar a la cantant irlandesa </w:t>
      </w:r>
      <w:r w:rsidRPr="00F207A0">
        <w:rPr>
          <w:rFonts w:ascii="Arial" w:hAnsi="Arial" w:cs="Arial"/>
          <w:lang w:val="ca-ES"/>
        </w:rPr>
        <w:t xml:space="preserve">May </w:t>
      </w:r>
      <w:proofErr w:type="spellStart"/>
      <w:r w:rsidRPr="00F207A0">
        <w:rPr>
          <w:rFonts w:ascii="Arial" w:hAnsi="Arial" w:cs="Arial"/>
          <w:lang w:val="ca-ES"/>
        </w:rPr>
        <w:t>Belfort</w:t>
      </w:r>
      <w:proofErr w:type="spellEnd"/>
      <w:r w:rsidRPr="00F207A0">
        <w:rPr>
          <w:rFonts w:ascii="Arial" w:hAnsi="Arial" w:cs="Arial"/>
          <w:lang w:val="ca-ES"/>
        </w:rPr>
        <w:t>, una de</w:t>
      </w:r>
      <w:r>
        <w:rPr>
          <w:rFonts w:ascii="Arial" w:hAnsi="Arial" w:cs="Arial"/>
          <w:lang w:val="ca-ES"/>
        </w:rPr>
        <w:t xml:space="preserve"> les models habituals del pintor, i que forma part de la col·lecció del </w:t>
      </w:r>
      <w:r w:rsidRPr="00F207A0">
        <w:rPr>
          <w:rFonts w:ascii="Arial" w:hAnsi="Arial" w:cs="Arial"/>
          <w:color w:val="000000" w:themeColor="text1"/>
          <w:lang w:val="ca-ES"/>
        </w:rPr>
        <w:t>Museu Nacional d’Art de Catalunya.</w:t>
      </w:r>
    </w:p>
    <w:p w14:paraId="7324704B" w14:textId="77777777" w:rsidR="0093357A" w:rsidRPr="00F207A0" w:rsidRDefault="0093357A" w:rsidP="002D0A06">
      <w:pPr>
        <w:spacing w:before="100" w:beforeAutospacing="1" w:after="100" w:afterAutospacing="1" w:line="276" w:lineRule="auto"/>
        <w:jc w:val="both"/>
        <w:rPr>
          <w:rFonts w:ascii="Arial" w:hAnsi="Arial" w:cs="Arial"/>
          <w:lang w:val="ca-ES"/>
        </w:rPr>
      </w:pPr>
      <w:r>
        <w:rPr>
          <w:rFonts w:ascii="Arial" w:hAnsi="Arial" w:cs="Arial"/>
          <w:lang w:val="ca-ES"/>
        </w:rPr>
        <w:t>El cartell modern va suscitar ràp</w:t>
      </w:r>
      <w:r w:rsidR="00BF1543">
        <w:rPr>
          <w:rFonts w:ascii="Arial" w:hAnsi="Arial" w:cs="Arial"/>
          <w:lang w:val="ca-ES"/>
        </w:rPr>
        <w:t>idament un gran interès per tot</w:t>
      </w:r>
      <w:r>
        <w:rPr>
          <w:rFonts w:ascii="Arial" w:hAnsi="Arial" w:cs="Arial"/>
          <w:lang w:val="ca-ES"/>
        </w:rPr>
        <w:t xml:space="preserve"> Europa entre galeristes i col·leccionistes. </w:t>
      </w:r>
      <w:r w:rsidR="00A1112A">
        <w:rPr>
          <w:rFonts w:ascii="Arial" w:hAnsi="Arial" w:cs="Arial"/>
          <w:lang w:val="es-ES_tradnl"/>
        </w:rPr>
        <w:t xml:space="preserve">Al </w:t>
      </w:r>
      <w:r w:rsidR="00A1112A" w:rsidRPr="002D0A06">
        <w:rPr>
          <w:rFonts w:ascii="Arial" w:hAnsi="Arial" w:cs="Arial"/>
          <w:lang w:val="es-ES_tradnl"/>
        </w:rPr>
        <w:t>189</w:t>
      </w:r>
      <w:r w:rsidR="00A1112A">
        <w:rPr>
          <w:rFonts w:ascii="Arial" w:hAnsi="Arial" w:cs="Arial"/>
          <w:lang w:val="es-ES_tradnl"/>
        </w:rPr>
        <w:t>5 i 189</w:t>
      </w:r>
      <w:r w:rsidR="00A1112A" w:rsidRPr="002D0A06">
        <w:rPr>
          <w:rFonts w:ascii="Arial" w:hAnsi="Arial" w:cs="Arial"/>
          <w:lang w:val="es-ES_tradnl"/>
        </w:rPr>
        <w:t>6</w:t>
      </w:r>
      <w:r w:rsidR="00A1112A">
        <w:rPr>
          <w:rFonts w:ascii="Arial" w:hAnsi="Arial" w:cs="Arial"/>
          <w:lang w:val="es-ES_tradnl"/>
        </w:rPr>
        <w:t xml:space="preserve"> es van celebrar al </w:t>
      </w:r>
      <w:proofErr w:type="spellStart"/>
      <w:r w:rsidR="00A1112A">
        <w:rPr>
          <w:rFonts w:ascii="Arial" w:hAnsi="Arial" w:cs="Arial"/>
          <w:lang w:val="es-ES_tradnl"/>
        </w:rPr>
        <w:t>Palau</w:t>
      </w:r>
      <w:proofErr w:type="spellEnd"/>
      <w:r w:rsidR="00A1112A">
        <w:rPr>
          <w:rFonts w:ascii="Arial" w:hAnsi="Arial" w:cs="Arial"/>
          <w:lang w:val="es-ES_tradnl"/>
        </w:rPr>
        <w:t xml:space="preserve"> de </w:t>
      </w:r>
      <w:proofErr w:type="spellStart"/>
      <w:r w:rsidR="00A1112A">
        <w:rPr>
          <w:rFonts w:ascii="Arial" w:hAnsi="Arial" w:cs="Arial"/>
          <w:lang w:val="es-ES_tradnl"/>
        </w:rPr>
        <w:t>Belles</w:t>
      </w:r>
      <w:proofErr w:type="spellEnd"/>
      <w:r w:rsidR="00A1112A">
        <w:rPr>
          <w:rFonts w:ascii="Arial" w:hAnsi="Arial" w:cs="Arial"/>
          <w:lang w:val="es-ES_tradnl"/>
        </w:rPr>
        <w:t xml:space="preserve"> </w:t>
      </w:r>
      <w:proofErr w:type="spellStart"/>
      <w:r w:rsidR="00A1112A">
        <w:rPr>
          <w:rFonts w:ascii="Arial" w:hAnsi="Arial" w:cs="Arial"/>
          <w:lang w:val="es-ES_tradnl"/>
        </w:rPr>
        <w:t>Arts</w:t>
      </w:r>
      <w:proofErr w:type="spellEnd"/>
      <w:r w:rsidR="00A1112A">
        <w:rPr>
          <w:rFonts w:ascii="Arial" w:hAnsi="Arial" w:cs="Arial"/>
          <w:lang w:val="es-ES_tradnl"/>
        </w:rPr>
        <w:t xml:space="preserve"> i </w:t>
      </w:r>
      <w:r w:rsidR="00A1112A" w:rsidRPr="002D0A06">
        <w:rPr>
          <w:rFonts w:ascii="Arial" w:hAnsi="Arial" w:cs="Arial"/>
          <w:lang w:val="es-ES_tradnl"/>
        </w:rPr>
        <w:t>la sala Parés de Barcelona</w:t>
      </w:r>
      <w:r w:rsidR="00A1112A">
        <w:rPr>
          <w:rFonts w:ascii="Arial" w:hAnsi="Arial" w:cs="Arial"/>
          <w:lang w:val="es-ES_tradnl"/>
        </w:rPr>
        <w:t xml:space="preserve"> les </w:t>
      </w:r>
      <w:proofErr w:type="spellStart"/>
      <w:r w:rsidR="00A1112A">
        <w:rPr>
          <w:rFonts w:ascii="Arial" w:hAnsi="Arial" w:cs="Arial"/>
          <w:lang w:val="es-ES_tradnl"/>
        </w:rPr>
        <w:t>dues</w:t>
      </w:r>
      <w:proofErr w:type="spellEnd"/>
      <w:r w:rsidR="00A1112A">
        <w:rPr>
          <w:rFonts w:ascii="Arial" w:hAnsi="Arial" w:cs="Arial"/>
          <w:lang w:val="es-ES_tradnl"/>
        </w:rPr>
        <w:t xml:space="preserve"> </w:t>
      </w:r>
      <w:proofErr w:type="spellStart"/>
      <w:r w:rsidR="00A1112A">
        <w:rPr>
          <w:rFonts w:ascii="Arial" w:hAnsi="Arial" w:cs="Arial"/>
          <w:lang w:val="es-ES_tradnl"/>
        </w:rPr>
        <w:t>primeres</w:t>
      </w:r>
      <w:proofErr w:type="spellEnd"/>
      <w:r w:rsidR="00A1112A" w:rsidRPr="002D0A06">
        <w:rPr>
          <w:rFonts w:ascii="Arial" w:hAnsi="Arial" w:cs="Arial"/>
          <w:lang w:val="es-ES_tradnl"/>
        </w:rPr>
        <w:t xml:space="preserve"> </w:t>
      </w:r>
      <w:proofErr w:type="spellStart"/>
      <w:r w:rsidR="00A1112A" w:rsidRPr="002D0A06">
        <w:rPr>
          <w:rFonts w:ascii="Arial" w:hAnsi="Arial" w:cs="Arial"/>
          <w:lang w:val="es-ES_tradnl"/>
        </w:rPr>
        <w:t>gran</w:t>
      </w:r>
      <w:r w:rsidR="00A1112A">
        <w:rPr>
          <w:rFonts w:ascii="Arial" w:hAnsi="Arial" w:cs="Arial"/>
          <w:lang w:val="es-ES_tradnl"/>
        </w:rPr>
        <w:t>s</w:t>
      </w:r>
      <w:proofErr w:type="spellEnd"/>
      <w:r w:rsidR="00A1112A" w:rsidRPr="002D0A06">
        <w:rPr>
          <w:rFonts w:ascii="Arial" w:hAnsi="Arial" w:cs="Arial"/>
          <w:lang w:val="es-ES_tradnl"/>
        </w:rPr>
        <w:t xml:space="preserve"> </w:t>
      </w:r>
      <w:proofErr w:type="spellStart"/>
      <w:r w:rsidR="00A1112A" w:rsidRPr="002D0A06">
        <w:rPr>
          <w:rFonts w:ascii="Arial" w:hAnsi="Arial" w:cs="Arial"/>
          <w:lang w:val="es-ES_tradnl"/>
        </w:rPr>
        <w:t>exposici</w:t>
      </w:r>
      <w:r w:rsidR="00A1112A">
        <w:rPr>
          <w:rFonts w:ascii="Arial" w:hAnsi="Arial" w:cs="Arial"/>
          <w:lang w:val="es-ES_tradnl"/>
        </w:rPr>
        <w:t>ons</w:t>
      </w:r>
      <w:proofErr w:type="spellEnd"/>
      <w:r w:rsidR="00A1112A" w:rsidRPr="002D0A06">
        <w:rPr>
          <w:rFonts w:ascii="Arial" w:hAnsi="Arial" w:cs="Arial"/>
          <w:lang w:val="es-ES_tradnl"/>
        </w:rPr>
        <w:t xml:space="preserve"> de </w:t>
      </w:r>
      <w:proofErr w:type="spellStart"/>
      <w:r w:rsidR="00A1112A" w:rsidRPr="002D0A06">
        <w:rPr>
          <w:rFonts w:ascii="Arial" w:hAnsi="Arial" w:cs="Arial"/>
          <w:lang w:val="es-ES_tradnl"/>
        </w:rPr>
        <w:t>cartel</w:t>
      </w:r>
      <w:r w:rsidR="00A1112A">
        <w:rPr>
          <w:rFonts w:ascii="Arial" w:hAnsi="Arial" w:cs="Arial"/>
          <w:lang w:val="es-ES_tradnl"/>
        </w:rPr>
        <w:t>ls</w:t>
      </w:r>
      <w:proofErr w:type="spellEnd"/>
      <w:r w:rsidR="00A1112A" w:rsidRPr="002D0A06">
        <w:rPr>
          <w:rFonts w:ascii="Arial" w:hAnsi="Arial" w:cs="Arial"/>
          <w:lang w:val="es-ES_tradnl"/>
        </w:rPr>
        <w:t xml:space="preserve"> </w:t>
      </w:r>
      <w:r w:rsidR="00A1112A">
        <w:rPr>
          <w:rFonts w:ascii="Arial" w:hAnsi="Arial" w:cs="Arial"/>
          <w:lang w:val="es-ES_tradnl"/>
        </w:rPr>
        <w:t>a</w:t>
      </w:r>
      <w:r w:rsidR="00A1112A" w:rsidRPr="002D0A06">
        <w:rPr>
          <w:rFonts w:ascii="Arial" w:hAnsi="Arial" w:cs="Arial"/>
          <w:lang w:val="es-ES_tradnl"/>
        </w:rPr>
        <w:t xml:space="preserve"> </w:t>
      </w:r>
      <w:proofErr w:type="spellStart"/>
      <w:r w:rsidR="00A1112A" w:rsidRPr="002D0A06">
        <w:rPr>
          <w:rFonts w:ascii="Arial" w:hAnsi="Arial" w:cs="Arial"/>
          <w:lang w:val="es-ES_tradnl"/>
        </w:rPr>
        <w:t>Espa</w:t>
      </w:r>
      <w:r w:rsidR="00A1112A">
        <w:rPr>
          <w:rFonts w:ascii="Arial" w:hAnsi="Arial" w:cs="Arial"/>
          <w:lang w:val="es-ES_tradnl"/>
        </w:rPr>
        <w:t>nya</w:t>
      </w:r>
      <w:proofErr w:type="spellEnd"/>
      <w:r w:rsidR="00A1112A">
        <w:rPr>
          <w:rFonts w:ascii="Arial" w:hAnsi="Arial" w:cs="Arial"/>
          <w:lang w:val="es-ES_tradnl"/>
        </w:rPr>
        <w:t xml:space="preserve">, </w:t>
      </w:r>
      <w:proofErr w:type="spellStart"/>
      <w:r w:rsidR="00A1112A">
        <w:rPr>
          <w:rFonts w:ascii="Arial" w:hAnsi="Arial" w:cs="Arial"/>
          <w:lang w:val="es-ES_tradnl"/>
        </w:rPr>
        <w:t>amb</w:t>
      </w:r>
      <w:proofErr w:type="spellEnd"/>
      <w:r w:rsidR="00A1112A" w:rsidRPr="002D0A06">
        <w:rPr>
          <w:rFonts w:ascii="Arial" w:hAnsi="Arial" w:cs="Arial"/>
          <w:lang w:val="es-ES_tradnl"/>
        </w:rPr>
        <w:t xml:space="preserve"> obr</w:t>
      </w:r>
      <w:r w:rsidR="00A1112A">
        <w:rPr>
          <w:rFonts w:ascii="Arial" w:hAnsi="Arial" w:cs="Arial"/>
          <w:lang w:val="es-ES_tradnl"/>
        </w:rPr>
        <w:t>e</w:t>
      </w:r>
      <w:r w:rsidR="00A1112A" w:rsidRPr="002D0A06">
        <w:rPr>
          <w:rFonts w:ascii="Arial" w:hAnsi="Arial" w:cs="Arial"/>
          <w:lang w:val="es-ES_tradnl"/>
        </w:rPr>
        <w:t xml:space="preserve">s de </w:t>
      </w:r>
      <w:r w:rsidR="00A1112A" w:rsidRPr="002D0A06">
        <w:rPr>
          <w:rFonts w:ascii="Arial" w:hAnsi="Arial" w:cs="Arial"/>
          <w:b/>
          <w:bCs/>
          <w:lang w:val="es-ES_tradnl"/>
        </w:rPr>
        <w:t xml:space="preserve">Toulouse-Lautrec, </w:t>
      </w:r>
      <w:proofErr w:type="spellStart"/>
      <w:r w:rsidR="00A1112A" w:rsidRPr="002D0A06">
        <w:rPr>
          <w:rFonts w:ascii="Arial" w:hAnsi="Arial" w:cs="Arial"/>
          <w:b/>
          <w:bCs/>
          <w:lang w:val="es-ES_tradnl"/>
        </w:rPr>
        <w:t>Chéret</w:t>
      </w:r>
      <w:proofErr w:type="spellEnd"/>
      <w:r w:rsidR="00A1112A" w:rsidRPr="002D0A06">
        <w:rPr>
          <w:rFonts w:ascii="Arial" w:hAnsi="Arial" w:cs="Arial"/>
          <w:b/>
          <w:bCs/>
          <w:lang w:val="es-ES_tradnl"/>
        </w:rPr>
        <w:t xml:space="preserve">, </w:t>
      </w:r>
      <w:proofErr w:type="spellStart"/>
      <w:r w:rsidR="00A1112A" w:rsidRPr="002D0A06">
        <w:rPr>
          <w:rFonts w:ascii="Arial" w:hAnsi="Arial" w:cs="Arial"/>
          <w:b/>
          <w:bCs/>
          <w:lang w:val="es-ES_tradnl"/>
        </w:rPr>
        <w:t>Beardsley</w:t>
      </w:r>
      <w:proofErr w:type="spellEnd"/>
      <w:r w:rsidR="00A1112A" w:rsidRPr="002D0A06">
        <w:rPr>
          <w:rFonts w:ascii="Arial" w:hAnsi="Arial" w:cs="Arial"/>
          <w:lang w:val="es-ES_tradnl"/>
        </w:rPr>
        <w:t xml:space="preserve"> o </w:t>
      </w:r>
      <w:proofErr w:type="spellStart"/>
      <w:r w:rsidR="00A1112A" w:rsidRPr="002D0A06">
        <w:rPr>
          <w:rFonts w:ascii="Arial" w:hAnsi="Arial" w:cs="Arial"/>
          <w:b/>
          <w:bCs/>
          <w:lang w:val="es-ES_tradnl"/>
        </w:rPr>
        <w:t>Hassall</w:t>
      </w:r>
      <w:proofErr w:type="spellEnd"/>
      <w:r w:rsidR="00A1112A" w:rsidRPr="002D0A06">
        <w:rPr>
          <w:rFonts w:ascii="Arial" w:hAnsi="Arial" w:cs="Arial"/>
          <w:b/>
          <w:bCs/>
          <w:lang w:val="es-ES_tradnl"/>
        </w:rPr>
        <w:t>.</w:t>
      </w:r>
      <w:r w:rsidR="00A1112A">
        <w:rPr>
          <w:rFonts w:ascii="Arial" w:hAnsi="Arial" w:cs="Arial"/>
          <w:b/>
          <w:bCs/>
          <w:lang w:val="es-ES_tradnl"/>
        </w:rPr>
        <w:t xml:space="preserve"> </w:t>
      </w:r>
      <w:r w:rsidR="00291567">
        <w:rPr>
          <w:rFonts w:ascii="Arial" w:hAnsi="Arial" w:cs="Arial"/>
          <w:lang w:val="ca-ES"/>
        </w:rPr>
        <w:t>Aquesta i altres</w:t>
      </w:r>
      <w:r w:rsidR="00291567" w:rsidRPr="00F207A0">
        <w:rPr>
          <w:rFonts w:ascii="Arial" w:hAnsi="Arial" w:cs="Arial"/>
          <w:lang w:val="ca-ES"/>
        </w:rPr>
        <w:t xml:space="preserve"> exposicions posteriors —com la primera exposició de cartel</w:t>
      </w:r>
      <w:r w:rsidR="00291567">
        <w:rPr>
          <w:rFonts w:ascii="Arial" w:hAnsi="Arial" w:cs="Arial"/>
          <w:lang w:val="ca-ES"/>
        </w:rPr>
        <w:t>l</w:t>
      </w:r>
      <w:r w:rsidR="00291567" w:rsidRPr="00F207A0">
        <w:rPr>
          <w:rFonts w:ascii="Arial" w:hAnsi="Arial" w:cs="Arial"/>
          <w:lang w:val="ca-ES"/>
        </w:rPr>
        <w:t>s catalans impulsada p</w:t>
      </w:r>
      <w:r w:rsidR="00291567">
        <w:rPr>
          <w:rFonts w:ascii="Arial" w:hAnsi="Arial" w:cs="Arial"/>
          <w:lang w:val="ca-ES"/>
        </w:rPr>
        <w:t>e</w:t>
      </w:r>
      <w:r w:rsidR="00291567" w:rsidRPr="00F207A0">
        <w:rPr>
          <w:rFonts w:ascii="Arial" w:hAnsi="Arial" w:cs="Arial"/>
          <w:lang w:val="ca-ES"/>
        </w:rPr>
        <w:t xml:space="preserve">r la revista </w:t>
      </w:r>
      <w:r w:rsidR="00291567" w:rsidRPr="00F207A0">
        <w:rPr>
          <w:rFonts w:ascii="Arial" w:hAnsi="Arial" w:cs="Arial"/>
          <w:i/>
          <w:iCs/>
          <w:lang w:val="ca-ES"/>
        </w:rPr>
        <w:t xml:space="preserve">Pèl &amp; Ploma </w:t>
      </w:r>
      <w:r w:rsidR="00291567">
        <w:rPr>
          <w:rFonts w:ascii="Arial" w:hAnsi="Arial" w:cs="Arial"/>
          <w:lang w:val="ca-ES"/>
        </w:rPr>
        <w:t>i</w:t>
      </w:r>
      <w:r w:rsidR="00291567" w:rsidRPr="00F207A0">
        <w:rPr>
          <w:rFonts w:ascii="Arial" w:hAnsi="Arial" w:cs="Arial"/>
          <w:lang w:val="ca-ES"/>
        </w:rPr>
        <w:t xml:space="preserve"> organi</w:t>
      </w:r>
      <w:r w:rsidR="00291567">
        <w:rPr>
          <w:rFonts w:ascii="Arial" w:hAnsi="Arial" w:cs="Arial"/>
          <w:lang w:val="ca-ES"/>
        </w:rPr>
        <w:t>t</w:t>
      </w:r>
      <w:r w:rsidR="00291567" w:rsidRPr="00F207A0">
        <w:rPr>
          <w:rFonts w:ascii="Arial" w:hAnsi="Arial" w:cs="Arial"/>
          <w:lang w:val="ca-ES"/>
        </w:rPr>
        <w:t>zada p</w:t>
      </w:r>
      <w:r w:rsidR="00291567">
        <w:rPr>
          <w:rFonts w:ascii="Arial" w:hAnsi="Arial" w:cs="Arial"/>
          <w:lang w:val="ca-ES"/>
        </w:rPr>
        <w:t>e</w:t>
      </w:r>
      <w:r w:rsidR="00291567" w:rsidRPr="00F207A0">
        <w:rPr>
          <w:rFonts w:ascii="Arial" w:hAnsi="Arial" w:cs="Arial"/>
          <w:lang w:val="ca-ES"/>
        </w:rPr>
        <w:t xml:space="preserve">r </w:t>
      </w:r>
      <w:r w:rsidR="00291567" w:rsidRPr="00F207A0">
        <w:rPr>
          <w:rFonts w:ascii="Arial" w:hAnsi="Arial" w:cs="Arial"/>
          <w:b/>
          <w:bCs/>
          <w:lang w:val="ca-ES"/>
        </w:rPr>
        <w:t>Alexandre de Riquer</w:t>
      </w:r>
      <w:r w:rsidR="00291567" w:rsidRPr="00F207A0">
        <w:rPr>
          <w:rFonts w:ascii="Arial" w:hAnsi="Arial" w:cs="Arial"/>
          <w:lang w:val="ca-ES"/>
        </w:rPr>
        <w:t xml:space="preserve"> e</w:t>
      </w:r>
      <w:r w:rsidR="00291567">
        <w:rPr>
          <w:rFonts w:ascii="Arial" w:hAnsi="Arial" w:cs="Arial"/>
          <w:lang w:val="ca-ES"/>
        </w:rPr>
        <w:t>l</w:t>
      </w:r>
      <w:r w:rsidR="00291567" w:rsidRPr="00F207A0">
        <w:rPr>
          <w:rFonts w:ascii="Arial" w:hAnsi="Arial" w:cs="Arial"/>
          <w:lang w:val="ca-ES"/>
        </w:rPr>
        <w:t xml:space="preserve"> 1899—</w:t>
      </w:r>
      <w:r w:rsidR="00291567">
        <w:rPr>
          <w:rFonts w:ascii="Arial" w:hAnsi="Arial" w:cs="Arial"/>
          <w:lang w:val="ca-ES"/>
        </w:rPr>
        <w:t xml:space="preserve"> van ser el germen de les col·leccions de </w:t>
      </w:r>
      <w:r w:rsidR="00291567" w:rsidRPr="00F207A0">
        <w:rPr>
          <w:rFonts w:ascii="Arial" w:hAnsi="Arial" w:cs="Arial"/>
          <w:lang w:val="ca-ES"/>
        </w:rPr>
        <w:t xml:space="preserve">Lluís </w:t>
      </w:r>
      <w:proofErr w:type="spellStart"/>
      <w:r w:rsidR="00291567" w:rsidRPr="00F207A0">
        <w:rPr>
          <w:rFonts w:ascii="Arial" w:hAnsi="Arial" w:cs="Arial"/>
          <w:lang w:val="ca-ES"/>
        </w:rPr>
        <w:t>Plandiura</w:t>
      </w:r>
      <w:proofErr w:type="spellEnd"/>
      <w:r w:rsidR="00291567" w:rsidRPr="00F207A0">
        <w:rPr>
          <w:rFonts w:ascii="Arial" w:hAnsi="Arial" w:cs="Arial"/>
          <w:lang w:val="ca-ES"/>
        </w:rPr>
        <w:t xml:space="preserve"> </w:t>
      </w:r>
      <w:r w:rsidR="00291567">
        <w:rPr>
          <w:rFonts w:ascii="Arial" w:hAnsi="Arial" w:cs="Arial"/>
          <w:lang w:val="ca-ES"/>
        </w:rPr>
        <w:t>i</w:t>
      </w:r>
      <w:r w:rsidR="00291567" w:rsidRPr="00F207A0">
        <w:rPr>
          <w:rFonts w:ascii="Arial" w:hAnsi="Arial" w:cs="Arial"/>
          <w:lang w:val="ca-ES"/>
        </w:rPr>
        <w:t xml:space="preserve"> del </w:t>
      </w:r>
      <w:r w:rsidR="00BF1543">
        <w:rPr>
          <w:rFonts w:ascii="Arial" w:hAnsi="Arial" w:cs="Arial"/>
          <w:lang w:val="ca-ES"/>
        </w:rPr>
        <w:t>mateix</w:t>
      </w:r>
      <w:r w:rsidR="00291567" w:rsidRPr="00F207A0">
        <w:rPr>
          <w:rFonts w:ascii="Arial" w:hAnsi="Arial" w:cs="Arial"/>
          <w:lang w:val="ca-ES"/>
        </w:rPr>
        <w:t xml:space="preserve"> Riquer</w:t>
      </w:r>
      <w:r w:rsidR="00291567">
        <w:rPr>
          <w:rFonts w:ascii="Arial" w:hAnsi="Arial" w:cs="Arial"/>
          <w:lang w:val="ca-ES"/>
        </w:rPr>
        <w:t xml:space="preserve">, que actualment es conserven </w:t>
      </w:r>
      <w:r w:rsidR="00BF1543">
        <w:rPr>
          <w:rFonts w:ascii="Arial" w:hAnsi="Arial" w:cs="Arial"/>
          <w:lang w:val="ca-ES"/>
        </w:rPr>
        <w:t>a</w:t>
      </w:r>
      <w:r w:rsidR="00291567">
        <w:rPr>
          <w:rFonts w:ascii="Arial" w:hAnsi="Arial" w:cs="Arial"/>
          <w:lang w:val="ca-ES"/>
        </w:rPr>
        <w:t xml:space="preserve">l </w:t>
      </w:r>
      <w:r w:rsidR="00A1112A" w:rsidRPr="002D0A06">
        <w:rPr>
          <w:rFonts w:ascii="Arial" w:hAnsi="Arial" w:cs="Arial"/>
          <w:lang w:val="es-ES_tradnl"/>
        </w:rPr>
        <w:t>M</w:t>
      </w:r>
      <w:r w:rsidR="00A1112A">
        <w:rPr>
          <w:rFonts w:ascii="Arial" w:hAnsi="Arial" w:cs="Arial"/>
          <w:lang w:val="es-ES_tradnl"/>
        </w:rPr>
        <w:t>useu Nacional</w:t>
      </w:r>
      <w:r w:rsidR="00291567">
        <w:rPr>
          <w:rFonts w:ascii="Arial" w:hAnsi="Arial" w:cs="Arial"/>
          <w:lang w:val="ca-ES"/>
        </w:rPr>
        <w:t>. U</w:t>
      </w:r>
      <w:r w:rsidR="00176B8B">
        <w:rPr>
          <w:rFonts w:ascii="Arial" w:hAnsi="Arial" w:cs="Arial"/>
          <w:lang w:val="ca-ES"/>
        </w:rPr>
        <w:t>n</w:t>
      </w:r>
      <w:r w:rsidR="00291567">
        <w:rPr>
          <w:rFonts w:ascii="Arial" w:hAnsi="Arial" w:cs="Arial"/>
          <w:lang w:val="ca-ES"/>
        </w:rPr>
        <w:t xml:space="preserve"> cartell de Rique</w:t>
      </w:r>
      <w:r w:rsidR="00176B8B">
        <w:rPr>
          <w:rFonts w:ascii="Arial" w:hAnsi="Arial" w:cs="Arial"/>
          <w:lang w:val="ca-ES"/>
        </w:rPr>
        <w:t>r</w:t>
      </w:r>
      <w:r w:rsidR="00291567">
        <w:rPr>
          <w:rFonts w:ascii="Arial" w:hAnsi="Arial" w:cs="Arial"/>
          <w:lang w:val="ca-ES"/>
        </w:rPr>
        <w:t xml:space="preserve"> que va guanyar el 1985 </w:t>
      </w:r>
      <w:r w:rsidR="00176B8B">
        <w:rPr>
          <w:rFonts w:ascii="Arial" w:hAnsi="Arial" w:cs="Arial"/>
          <w:lang w:val="ca-ES"/>
        </w:rPr>
        <w:t>el concurs per anunciar la 3</w:t>
      </w:r>
      <w:r w:rsidR="00A1112A">
        <w:rPr>
          <w:rFonts w:ascii="Arial" w:hAnsi="Arial" w:cs="Arial"/>
          <w:lang w:val="ca-ES"/>
        </w:rPr>
        <w:t xml:space="preserve">ª </w:t>
      </w:r>
      <w:r w:rsidR="00176B8B">
        <w:rPr>
          <w:rFonts w:ascii="Arial" w:hAnsi="Arial" w:cs="Arial"/>
          <w:lang w:val="ca-ES"/>
        </w:rPr>
        <w:t xml:space="preserve">Exposició de Belles Arts i Indústries Artístiques de Barcelona </w:t>
      </w:r>
      <w:r w:rsidR="00BF1543">
        <w:rPr>
          <w:rFonts w:ascii="Arial" w:hAnsi="Arial" w:cs="Arial"/>
          <w:lang w:val="ca-ES"/>
        </w:rPr>
        <w:t>és</w:t>
      </w:r>
      <w:r w:rsidR="00176B8B">
        <w:rPr>
          <w:rFonts w:ascii="Arial" w:hAnsi="Arial" w:cs="Arial"/>
          <w:lang w:val="ca-ES"/>
        </w:rPr>
        <w:t xml:space="preserve"> considerat el primer cartell modernista català.</w:t>
      </w:r>
    </w:p>
    <w:p w14:paraId="57F4EE32" w14:textId="77777777" w:rsidR="00176B8B" w:rsidRPr="00176B8B" w:rsidRDefault="00176B8B" w:rsidP="002D0A06">
      <w:pPr>
        <w:spacing w:before="100" w:beforeAutospacing="1" w:after="100" w:afterAutospacing="1" w:line="276" w:lineRule="auto"/>
        <w:jc w:val="both"/>
        <w:rPr>
          <w:rFonts w:ascii="Arial" w:hAnsi="Arial" w:cs="Arial"/>
          <w:lang w:val="ca-ES"/>
        </w:rPr>
      </w:pPr>
      <w:r>
        <w:rPr>
          <w:rFonts w:ascii="Arial" w:hAnsi="Arial" w:cs="Arial"/>
          <w:lang w:val="ca-ES"/>
        </w:rPr>
        <w:t>A l’exposició es pot veure que els cartells artístics servien per anunciar tot</w:t>
      </w:r>
      <w:r w:rsidR="00BF1543">
        <w:rPr>
          <w:rFonts w:ascii="Arial" w:hAnsi="Arial" w:cs="Arial"/>
          <w:lang w:val="ca-ES"/>
        </w:rPr>
        <w:t>a</w:t>
      </w:r>
      <w:r>
        <w:rPr>
          <w:rFonts w:ascii="Arial" w:hAnsi="Arial" w:cs="Arial"/>
          <w:lang w:val="ca-ES"/>
        </w:rPr>
        <w:t xml:space="preserve"> </w:t>
      </w:r>
      <w:r w:rsidR="00BF1543">
        <w:rPr>
          <w:rFonts w:ascii="Arial" w:hAnsi="Arial" w:cs="Arial"/>
          <w:lang w:val="ca-ES"/>
        </w:rPr>
        <w:t>mena</w:t>
      </w:r>
      <w:r>
        <w:rPr>
          <w:rFonts w:ascii="Arial" w:hAnsi="Arial" w:cs="Arial"/>
          <w:lang w:val="ca-ES"/>
        </w:rPr>
        <w:t xml:space="preserve"> de productes, fruit de l’auge de la industrialització i el consum, tant d’alimentació com de moda, tabac o alcohol. Dues ind</w:t>
      </w:r>
      <w:r w:rsidR="00BF1543">
        <w:rPr>
          <w:rFonts w:ascii="Arial" w:hAnsi="Arial" w:cs="Arial"/>
          <w:lang w:val="ca-ES"/>
        </w:rPr>
        <w:t>ú</w:t>
      </w:r>
      <w:r>
        <w:rPr>
          <w:rFonts w:ascii="Arial" w:hAnsi="Arial" w:cs="Arial"/>
          <w:lang w:val="ca-ES"/>
        </w:rPr>
        <w:t xml:space="preserve">stries catalanes, Anís del Mono i Codorniu, van organitzar els primers concursos importants de cartells. El 1898, </w:t>
      </w:r>
      <w:r w:rsidRPr="00F207A0">
        <w:rPr>
          <w:rFonts w:ascii="Arial" w:hAnsi="Arial" w:cs="Arial"/>
          <w:b/>
          <w:bCs/>
          <w:lang w:val="ca-ES"/>
        </w:rPr>
        <w:t>Ramon Casas</w:t>
      </w:r>
      <w:r w:rsidRPr="00F207A0">
        <w:rPr>
          <w:rFonts w:ascii="Arial" w:hAnsi="Arial" w:cs="Arial"/>
          <w:lang w:val="ca-ES"/>
        </w:rPr>
        <w:t xml:space="preserve"> </w:t>
      </w:r>
      <w:r>
        <w:rPr>
          <w:rFonts w:ascii="Arial" w:hAnsi="Arial" w:cs="Arial"/>
          <w:lang w:val="ca-ES"/>
        </w:rPr>
        <w:t xml:space="preserve">va guanyar el primer premi d’Anís del Mono amb l’icònic cartell </w:t>
      </w:r>
      <w:r>
        <w:rPr>
          <w:rFonts w:ascii="Arial" w:hAnsi="Arial" w:cs="Arial"/>
          <w:i/>
          <w:iCs/>
          <w:lang w:val="ca-ES"/>
        </w:rPr>
        <w:t>Mono i mona</w:t>
      </w:r>
      <w:r>
        <w:rPr>
          <w:rFonts w:ascii="Arial" w:hAnsi="Arial" w:cs="Arial"/>
          <w:lang w:val="ca-ES"/>
        </w:rPr>
        <w:t xml:space="preserve">. A </w:t>
      </w:r>
      <w:r w:rsidR="00BF1543">
        <w:rPr>
          <w:rFonts w:ascii="Arial" w:hAnsi="Arial" w:cs="Arial"/>
          <w:lang w:val="ca-ES"/>
        </w:rPr>
        <w:t>escala</w:t>
      </w:r>
      <w:r>
        <w:rPr>
          <w:rFonts w:ascii="Arial" w:hAnsi="Arial" w:cs="Arial"/>
          <w:lang w:val="ca-ES"/>
        </w:rPr>
        <w:t xml:space="preserve"> internacional, l’empresa </w:t>
      </w:r>
      <w:proofErr w:type="spellStart"/>
      <w:r w:rsidRPr="00F207A0">
        <w:rPr>
          <w:rFonts w:ascii="Arial" w:hAnsi="Arial" w:cs="Arial"/>
          <w:lang w:val="ca-ES"/>
        </w:rPr>
        <w:t>Cigarrillos</w:t>
      </w:r>
      <w:proofErr w:type="spellEnd"/>
      <w:r w:rsidRPr="00F207A0">
        <w:rPr>
          <w:rFonts w:ascii="Arial" w:hAnsi="Arial" w:cs="Arial"/>
          <w:lang w:val="ca-ES"/>
        </w:rPr>
        <w:t xml:space="preserve"> París, </w:t>
      </w:r>
      <w:r>
        <w:rPr>
          <w:rFonts w:ascii="Arial" w:hAnsi="Arial" w:cs="Arial"/>
          <w:lang w:val="ca-ES"/>
        </w:rPr>
        <w:t>a</w:t>
      </w:r>
      <w:r w:rsidRPr="00F207A0">
        <w:rPr>
          <w:rFonts w:ascii="Arial" w:hAnsi="Arial" w:cs="Arial"/>
          <w:lang w:val="ca-ES"/>
        </w:rPr>
        <w:t xml:space="preserve"> Buenos Aires, també</w:t>
      </w:r>
      <w:r>
        <w:rPr>
          <w:rFonts w:ascii="Arial" w:hAnsi="Arial" w:cs="Arial"/>
          <w:lang w:val="ca-ES"/>
        </w:rPr>
        <w:t xml:space="preserve"> va organitzar un concurs el 1901 que va guanyar l’artista italià </w:t>
      </w:r>
      <w:proofErr w:type="spellStart"/>
      <w:r w:rsidRPr="00F207A0">
        <w:rPr>
          <w:rFonts w:ascii="Arial" w:hAnsi="Arial" w:cs="Arial"/>
          <w:b/>
          <w:bCs/>
          <w:lang w:val="ca-ES"/>
        </w:rPr>
        <w:t>Aleardo</w:t>
      </w:r>
      <w:proofErr w:type="spellEnd"/>
      <w:r w:rsidRPr="00F207A0">
        <w:rPr>
          <w:rFonts w:ascii="Arial" w:hAnsi="Arial" w:cs="Arial"/>
          <w:b/>
          <w:bCs/>
          <w:lang w:val="ca-ES"/>
        </w:rPr>
        <w:t xml:space="preserve"> </w:t>
      </w:r>
      <w:proofErr w:type="spellStart"/>
      <w:r w:rsidRPr="00F207A0">
        <w:rPr>
          <w:rFonts w:ascii="Arial" w:hAnsi="Arial" w:cs="Arial"/>
          <w:b/>
          <w:bCs/>
          <w:lang w:val="ca-ES"/>
        </w:rPr>
        <w:t>Villa</w:t>
      </w:r>
      <w:proofErr w:type="spellEnd"/>
      <w:r w:rsidRPr="00F207A0">
        <w:rPr>
          <w:rFonts w:ascii="Arial" w:hAnsi="Arial" w:cs="Arial"/>
          <w:lang w:val="ca-ES"/>
        </w:rPr>
        <w:t xml:space="preserve"> (el tercer premi </w:t>
      </w:r>
      <w:r>
        <w:rPr>
          <w:rFonts w:ascii="Arial" w:hAnsi="Arial" w:cs="Arial"/>
          <w:lang w:val="ca-ES"/>
        </w:rPr>
        <w:t>va ser per a</w:t>
      </w:r>
      <w:r w:rsidRPr="00F207A0">
        <w:rPr>
          <w:rFonts w:ascii="Arial" w:hAnsi="Arial" w:cs="Arial"/>
          <w:lang w:val="ca-ES"/>
        </w:rPr>
        <w:t xml:space="preserve"> Casas).</w:t>
      </w:r>
    </w:p>
    <w:p w14:paraId="6A62E53B" w14:textId="77777777" w:rsidR="00176B8B" w:rsidRPr="00F207A0" w:rsidRDefault="00176B8B" w:rsidP="002D0A06">
      <w:pPr>
        <w:spacing w:before="100" w:beforeAutospacing="1" w:after="100" w:afterAutospacing="1" w:line="276" w:lineRule="auto"/>
        <w:jc w:val="both"/>
        <w:rPr>
          <w:rFonts w:ascii="Arial" w:hAnsi="Arial" w:cs="Arial"/>
          <w:lang w:val="ca-ES"/>
        </w:rPr>
      </w:pPr>
      <w:r>
        <w:rPr>
          <w:rFonts w:ascii="Arial" w:hAnsi="Arial" w:cs="Arial"/>
          <w:lang w:val="ca-ES"/>
        </w:rPr>
        <w:t xml:space="preserve">Els cartells artístics també van ser testimonis dels canvis de costums de l’època, com l’estiueig i el turisme. Un cartell de </w:t>
      </w:r>
      <w:r w:rsidRPr="00176B8B">
        <w:rPr>
          <w:rFonts w:ascii="Arial" w:hAnsi="Arial" w:cs="Arial"/>
          <w:b/>
          <w:bCs/>
          <w:lang w:val="ca-ES"/>
        </w:rPr>
        <w:t xml:space="preserve">Joan </w:t>
      </w:r>
      <w:proofErr w:type="spellStart"/>
      <w:r w:rsidRPr="00176B8B">
        <w:rPr>
          <w:rFonts w:ascii="Arial" w:hAnsi="Arial" w:cs="Arial"/>
          <w:b/>
          <w:bCs/>
          <w:lang w:val="ca-ES"/>
        </w:rPr>
        <w:t>Llaverias</w:t>
      </w:r>
      <w:proofErr w:type="spellEnd"/>
      <w:r w:rsidRPr="00176B8B">
        <w:rPr>
          <w:rFonts w:ascii="Arial" w:hAnsi="Arial" w:cs="Arial"/>
          <w:lang w:val="ca-ES"/>
        </w:rPr>
        <w:t xml:space="preserve"> del</w:t>
      </w:r>
      <w:r w:rsidRPr="00F207A0">
        <w:rPr>
          <w:rFonts w:ascii="Arial" w:hAnsi="Arial" w:cs="Arial"/>
          <w:lang w:val="ca-ES"/>
        </w:rPr>
        <w:t xml:space="preserve"> 1901</w:t>
      </w:r>
      <w:r>
        <w:rPr>
          <w:rFonts w:ascii="Arial" w:hAnsi="Arial" w:cs="Arial"/>
          <w:lang w:val="ca-ES"/>
        </w:rPr>
        <w:t xml:space="preserve"> anuncia el Gran </w:t>
      </w:r>
      <w:r>
        <w:rPr>
          <w:rFonts w:ascii="Arial" w:hAnsi="Arial" w:cs="Arial"/>
          <w:lang w:val="ca-ES"/>
        </w:rPr>
        <w:lastRenderedPageBreak/>
        <w:t xml:space="preserve">Hotel de Palma, edifici modernista de </w:t>
      </w:r>
      <w:r w:rsidR="00BF1543">
        <w:rPr>
          <w:rFonts w:ascii="Arial" w:hAnsi="Arial" w:cs="Arial"/>
          <w:lang w:val="ca-ES"/>
        </w:rPr>
        <w:t>Lluís Domè</w:t>
      </w:r>
      <w:r w:rsidRPr="00F207A0">
        <w:rPr>
          <w:rFonts w:ascii="Arial" w:hAnsi="Arial" w:cs="Arial"/>
          <w:lang w:val="ca-ES"/>
        </w:rPr>
        <w:t>nech i Montaner, actual se</w:t>
      </w:r>
      <w:r>
        <w:rPr>
          <w:rFonts w:ascii="Arial" w:hAnsi="Arial" w:cs="Arial"/>
          <w:lang w:val="ca-ES"/>
        </w:rPr>
        <w:t>u</w:t>
      </w:r>
      <w:r w:rsidRPr="00F207A0">
        <w:rPr>
          <w:rFonts w:ascii="Arial" w:hAnsi="Arial" w:cs="Arial"/>
          <w:lang w:val="ca-ES"/>
        </w:rPr>
        <w:t xml:space="preserve"> de CaixaForum Palma.</w:t>
      </w:r>
      <w:r>
        <w:rPr>
          <w:rFonts w:ascii="Arial" w:hAnsi="Arial" w:cs="Arial"/>
          <w:lang w:val="ca-ES"/>
        </w:rPr>
        <w:t xml:space="preserve"> L’art del cartell també va ser crucial per difondre espectacles i esdeveniments diversos.</w:t>
      </w:r>
    </w:p>
    <w:p w14:paraId="6F00E5F1" w14:textId="77777777" w:rsidR="00176B8B" w:rsidRPr="00F207A0" w:rsidRDefault="00176B8B" w:rsidP="002D0A06">
      <w:pPr>
        <w:spacing w:before="100" w:beforeAutospacing="1" w:after="100" w:afterAutospacing="1" w:line="276" w:lineRule="auto"/>
        <w:jc w:val="both"/>
        <w:rPr>
          <w:rFonts w:ascii="Arial" w:hAnsi="Arial" w:cs="Arial"/>
          <w:lang w:val="ca-ES"/>
        </w:rPr>
      </w:pPr>
      <w:r>
        <w:rPr>
          <w:rFonts w:ascii="Arial" w:hAnsi="Arial" w:cs="Arial"/>
          <w:lang w:val="ca-ES"/>
        </w:rPr>
        <w:t>La figura de la dona, sigui com</w:t>
      </w:r>
      <w:r w:rsidR="003F69A6">
        <w:rPr>
          <w:rFonts w:ascii="Arial" w:hAnsi="Arial" w:cs="Arial"/>
          <w:lang w:val="ca-ES"/>
        </w:rPr>
        <w:t xml:space="preserve"> </w:t>
      </w:r>
      <w:r>
        <w:rPr>
          <w:rFonts w:ascii="Arial" w:hAnsi="Arial" w:cs="Arial"/>
          <w:lang w:val="ca-ES"/>
        </w:rPr>
        <w:t>a musa</w:t>
      </w:r>
      <w:r w:rsidR="00BF1543">
        <w:rPr>
          <w:rFonts w:ascii="Arial" w:hAnsi="Arial" w:cs="Arial"/>
          <w:lang w:val="ca-ES"/>
        </w:rPr>
        <w:t>,</w:t>
      </w:r>
      <w:r>
        <w:rPr>
          <w:rFonts w:ascii="Arial" w:hAnsi="Arial" w:cs="Arial"/>
          <w:lang w:val="ca-ES"/>
        </w:rPr>
        <w:t xml:space="preserve"> o </w:t>
      </w:r>
      <w:r w:rsidR="00BF1543">
        <w:rPr>
          <w:rFonts w:ascii="Arial" w:hAnsi="Arial" w:cs="Arial"/>
          <w:lang w:val="ca-ES"/>
        </w:rPr>
        <w:t xml:space="preserve">bé </w:t>
      </w:r>
      <w:r>
        <w:rPr>
          <w:rFonts w:ascii="Arial" w:hAnsi="Arial" w:cs="Arial"/>
          <w:lang w:val="ca-ES"/>
        </w:rPr>
        <w:t xml:space="preserve">com a objecte eròtic, o bé com a </w:t>
      </w:r>
      <w:r w:rsidRPr="00F207A0">
        <w:rPr>
          <w:rFonts w:ascii="Arial" w:hAnsi="Arial" w:cs="Arial"/>
          <w:i/>
          <w:iCs/>
          <w:lang w:val="ca-ES"/>
        </w:rPr>
        <w:t>femme fatale</w:t>
      </w:r>
      <w:r w:rsidRPr="00F207A0">
        <w:rPr>
          <w:rFonts w:ascii="Arial" w:hAnsi="Arial" w:cs="Arial"/>
          <w:lang w:val="ca-ES"/>
        </w:rPr>
        <w:t>, protagoni</w:t>
      </w:r>
      <w:r>
        <w:rPr>
          <w:rFonts w:ascii="Arial" w:hAnsi="Arial" w:cs="Arial"/>
          <w:lang w:val="ca-ES"/>
        </w:rPr>
        <w:t>t</w:t>
      </w:r>
      <w:r w:rsidRPr="00F207A0">
        <w:rPr>
          <w:rFonts w:ascii="Arial" w:hAnsi="Arial" w:cs="Arial"/>
          <w:lang w:val="ca-ES"/>
        </w:rPr>
        <w:t>za</w:t>
      </w:r>
      <w:r>
        <w:rPr>
          <w:rFonts w:ascii="Arial" w:hAnsi="Arial" w:cs="Arial"/>
          <w:lang w:val="ca-ES"/>
        </w:rPr>
        <w:t xml:space="preserve"> molts dels cartells de l’exposició. </w:t>
      </w:r>
      <w:proofErr w:type="spellStart"/>
      <w:r w:rsidRPr="00F207A0">
        <w:rPr>
          <w:rFonts w:ascii="Arial" w:hAnsi="Arial" w:cs="Arial"/>
          <w:b/>
          <w:bCs/>
          <w:lang w:val="ca-ES"/>
        </w:rPr>
        <w:t>Théofile</w:t>
      </w:r>
      <w:proofErr w:type="spellEnd"/>
      <w:r w:rsidRPr="00F207A0">
        <w:rPr>
          <w:rFonts w:ascii="Arial" w:hAnsi="Arial" w:cs="Arial"/>
          <w:b/>
          <w:bCs/>
          <w:lang w:val="ca-ES"/>
        </w:rPr>
        <w:t xml:space="preserve"> Alexandre </w:t>
      </w:r>
      <w:proofErr w:type="spellStart"/>
      <w:r w:rsidRPr="00F207A0">
        <w:rPr>
          <w:rFonts w:ascii="Arial" w:hAnsi="Arial" w:cs="Arial"/>
          <w:b/>
          <w:bCs/>
          <w:lang w:val="ca-ES"/>
        </w:rPr>
        <w:t>Steinlen</w:t>
      </w:r>
      <w:proofErr w:type="spellEnd"/>
      <w:r w:rsidRPr="00F207A0">
        <w:rPr>
          <w:rFonts w:ascii="Arial" w:hAnsi="Arial" w:cs="Arial"/>
          <w:lang w:val="ca-ES"/>
        </w:rPr>
        <w:t>, un</w:t>
      </w:r>
      <w:r>
        <w:rPr>
          <w:rFonts w:ascii="Arial" w:hAnsi="Arial" w:cs="Arial"/>
          <w:lang w:val="ca-ES"/>
        </w:rPr>
        <w:t xml:space="preserve"> dels grans cartellistes internacionals present</w:t>
      </w:r>
      <w:r w:rsidR="00612EB5">
        <w:rPr>
          <w:rFonts w:ascii="Arial" w:hAnsi="Arial" w:cs="Arial"/>
          <w:lang w:val="ca-ES"/>
        </w:rPr>
        <w:t>s</w:t>
      </w:r>
      <w:r>
        <w:rPr>
          <w:rFonts w:ascii="Arial" w:hAnsi="Arial" w:cs="Arial"/>
          <w:lang w:val="ca-ES"/>
        </w:rPr>
        <w:t xml:space="preserve"> a l’exposició, va retratar aspectes </w:t>
      </w:r>
      <w:r w:rsidR="00BF1543">
        <w:rPr>
          <w:rFonts w:ascii="Arial" w:hAnsi="Arial" w:cs="Arial"/>
          <w:lang w:val="ca-ES"/>
        </w:rPr>
        <w:t>foscos</w:t>
      </w:r>
      <w:r>
        <w:rPr>
          <w:rFonts w:ascii="Arial" w:hAnsi="Arial" w:cs="Arial"/>
          <w:lang w:val="ca-ES"/>
        </w:rPr>
        <w:t xml:space="preserve"> com l’esclavitud sexual per a un cartell que </w:t>
      </w:r>
      <w:proofErr w:type="spellStart"/>
      <w:r w:rsidRPr="008823FD">
        <w:rPr>
          <w:rFonts w:ascii="Arial" w:hAnsi="Arial" w:cs="Arial"/>
          <w:lang w:val="ca-ES"/>
        </w:rPr>
        <w:t>publicitava</w:t>
      </w:r>
      <w:proofErr w:type="spellEnd"/>
      <w:r w:rsidRPr="008823FD">
        <w:rPr>
          <w:rFonts w:ascii="Arial" w:hAnsi="Arial" w:cs="Arial"/>
          <w:lang w:val="ca-ES"/>
        </w:rPr>
        <w:t xml:space="preserve"> la novel·la </w:t>
      </w:r>
      <w:r w:rsidR="008823FD" w:rsidRPr="008823FD">
        <w:rPr>
          <w:rFonts w:ascii="Arial" w:hAnsi="Arial" w:cs="Arial"/>
          <w:i/>
          <w:iCs/>
          <w:lang w:val="ca-ES"/>
        </w:rPr>
        <w:t xml:space="preserve">La </w:t>
      </w:r>
      <w:proofErr w:type="spellStart"/>
      <w:r w:rsidR="008823FD" w:rsidRPr="008823FD">
        <w:rPr>
          <w:rFonts w:ascii="Arial" w:hAnsi="Arial" w:cs="Arial"/>
          <w:i/>
          <w:iCs/>
          <w:lang w:val="ca-ES"/>
        </w:rPr>
        <w:t>T</w:t>
      </w:r>
      <w:r w:rsidRPr="008823FD">
        <w:rPr>
          <w:rFonts w:ascii="Arial" w:hAnsi="Arial" w:cs="Arial"/>
          <w:i/>
          <w:iCs/>
          <w:lang w:val="ca-ES"/>
        </w:rPr>
        <w:t>ra</w:t>
      </w:r>
      <w:r w:rsidR="008823FD" w:rsidRPr="008823FD">
        <w:rPr>
          <w:rFonts w:ascii="Arial" w:hAnsi="Arial" w:cs="Arial"/>
          <w:i/>
          <w:iCs/>
          <w:lang w:val="ca-ES"/>
        </w:rPr>
        <w:t>ite</w:t>
      </w:r>
      <w:proofErr w:type="spellEnd"/>
      <w:r w:rsidR="008823FD" w:rsidRPr="008823FD">
        <w:rPr>
          <w:rFonts w:ascii="Arial" w:hAnsi="Arial" w:cs="Arial"/>
          <w:i/>
          <w:iCs/>
          <w:lang w:val="ca-ES"/>
        </w:rPr>
        <w:t xml:space="preserve"> </w:t>
      </w:r>
      <w:r w:rsidRPr="008823FD">
        <w:rPr>
          <w:rFonts w:ascii="Arial" w:hAnsi="Arial" w:cs="Arial"/>
          <w:i/>
          <w:iCs/>
          <w:lang w:val="ca-ES"/>
        </w:rPr>
        <w:t xml:space="preserve">de </w:t>
      </w:r>
      <w:proofErr w:type="spellStart"/>
      <w:r w:rsidR="008823FD" w:rsidRPr="008823FD">
        <w:rPr>
          <w:rFonts w:ascii="Arial" w:hAnsi="Arial" w:cs="Arial"/>
          <w:i/>
          <w:iCs/>
          <w:lang w:val="ca-ES"/>
        </w:rPr>
        <w:t>B</w:t>
      </w:r>
      <w:r w:rsidRPr="008823FD">
        <w:rPr>
          <w:rFonts w:ascii="Arial" w:hAnsi="Arial" w:cs="Arial"/>
          <w:i/>
          <w:iCs/>
          <w:lang w:val="ca-ES"/>
        </w:rPr>
        <w:t>la</w:t>
      </w:r>
      <w:r w:rsidR="008823FD" w:rsidRPr="008823FD">
        <w:rPr>
          <w:rFonts w:ascii="Arial" w:hAnsi="Arial" w:cs="Arial"/>
          <w:i/>
          <w:iCs/>
          <w:lang w:val="ca-ES"/>
        </w:rPr>
        <w:t>nche</w:t>
      </w:r>
      <w:r w:rsidRPr="008823FD">
        <w:rPr>
          <w:rFonts w:ascii="Arial" w:hAnsi="Arial" w:cs="Arial"/>
          <w:i/>
          <w:iCs/>
          <w:lang w:val="ca-ES"/>
        </w:rPr>
        <w:t>s</w:t>
      </w:r>
      <w:proofErr w:type="spellEnd"/>
      <w:r w:rsidRPr="008823FD">
        <w:rPr>
          <w:rFonts w:ascii="Arial" w:hAnsi="Arial" w:cs="Arial"/>
          <w:lang w:val="ca-ES"/>
        </w:rPr>
        <w:t xml:space="preserve">, de </w:t>
      </w:r>
      <w:proofErr w:type="spellStart"/>
      <w:r w:rsidRPr="008823FD">
        <w:rPr>
          <w:rFonts w:ascii="Arial" w:hAnsi="Arial" w:cs="Arial"/>
          <w:lang w:val="ca-ES"/>
        </w:rPr>
        <w:t>Dubut</w:t>
      </w:r>
      <w:proofErr w:type="spellEnd"/>
      <w:r w:rsidRPr="00F207A0">
        <w:rPr>
          <w:rFonts w:ascii="Arial" w:hAnsi="Arial" w:cs="Arial"/>
          <w:lang w:val="ca-ES"/>
        </w:rPr>
        <w:t xml:space="preserve"> de </w:t>
      </w:r>
      <w:proofErr w:type="spellStart"/>
      <w:r w:rsidRPr="00F207A0">
        <w:rPr>
          <w:rFonts w:ascii="Arial" w:hAnsi="Arial" w:cs="Arial"/>
          <w:lang w:val="ca-ES"/>
        </w:rPr>
        <w:t>Laforest</w:t>
      </w:r>
      <w:proofErr w:type="spellEnd"/>
      <w:r w:rsidRPr="00F207A0">
        <w:rPr>
          <w:rFonts w:ascii="Arial" w:hAnsi="Arial" w:cs="Arial"/>
          <w:lang w:val="ca-ES"/>
        </w:rPr>
        <w:t xml:space="preserve">. </w:t>
      </w:r>
      <w:r w:rsidRPr="00F207A0">
        <w:rPr>
          <w:rFonts w:ascii="Arial" w:hAnsi="Arial" w:cs="Arial"/>
          <w:b/>
          <w:bCs/>
          <w:lang w:val="ca-ES"/>
        </w:rPr>
        <w:t>Ramon Casas</w:t>
      </w:r>
      <w:r w:rsidRPr="00F207A0">
        <w:rPr>
          <w:rFonts w:ascii="Arial" w:hAnsi="Arial" w:cs="Arial"/>
          <w:lang w:val="ca-ES"/>
        </w:rPr>
        <w:t xml:space="preserve"> utili</w:t>
      </w:r>
      <w:r>
        <w:rPr>
          <w:rFonts w:ascii="Arial" w:hAnsi="Arial" w:cs="Arial"/>
          <w:lang w:val="ca-ES"/>
        </w:rPr>
        <w:t>t</w:t>
      </w:r>
      <w:r w:rsidRPr="00F207A0">
        <w:rPr>
          <w:rFonts w:ascii="Arial" w:hAnsi="Arial" w:cs="Arial"/>
          <w:lang w:val="ca-ES"/>
        </w:rPr>
        <w:t>za</w:t>
      </w:r>
      <w:r w:rsidR="005D195D">
        <w:rPr>
          <w:rFonts w:ascii="Arial" w:hAnsi="Arial" w:cs="Arial"/>
          <w:lang w:val="ca-ES"/>
        </w:rPr>
        <w:t xml:space="preserve"> la figura d’una dona envoltada de símbols relatius a la puresa perduda i la malaltia per alerta</w:t>
      </w:r>
      <w:r w:rsidR="008823FD">
        <w:rPr>
          <w:rFonts w:ascii="Arial" w:hAnsi="Arial" w:cs="Arial"/>
          <w:lang w:val="ca-ES"/>
        </w:rPr>
        <w:t>r</w:t>
      </w:r>
      <w:r w:rsidR="005D195D">
        <w:rPr>
          <w:rFonts w:ascii="Arial" w:hAnsi="Arial" w:cs="Arial"/>
          <w:lang w:val="ca-ES"/>
        </w:rPr>
        <w:t xml:space="preserve"> sobre els perills de la sífilis.</w:t>
      </w:r>
    </w:p>
    <w:p w14:paraId="108242C5" w14:textId="77777777" w:rsidR="003F69A6" w:rsidRPr="00F207A0" w:rsidRDefault="003F69A6" w:rsidP="002D0A06">
      <w:pPr>
        <w:spacing w:before="100" w:beforeAutospacing="1" w:after="100" w:afterAutospacing="1" w:line="276" w:lineRule="auto"/>
        <w:jc w:val="both"/>
        <w:rPr>
          <w:rFonts w:ascii="Arial" w:hAnsi="Arial" w:cs="Arial"/>
          <w:lang w:val="ca-ES"/>
        </w:rPr>
      </w:pPr>
      <w:r>
        <w:rPr>
          <w:rFonts w:ascii="Arial" w:hAnsi="Arial" w:cs="Arial"/>
          <w:lang w:val="ca-ES"/>
        </w:rPr>
        <w:t xml:space="preserve">L’exposició també analitza aspectes com la influència i l’impacte del </w:t>
      </w:r>
      <w:proofErr w:type="spellStart"/>
      <w:r>
        <w:rPr>
          <w:rFonts w:ascii="Arial" w:hAnsi="Arial" w:cs="Arial"/>
          <w:lang w:val="ca-ES"/>
        </w:rPr>
        <w:t>japonisme</w:t>
      </w:r>
      <w:proofErr w:type="spellEnd"/>
      <w:r>
        <w:rPr>
          <w:rFonts w:ascii="Arial" w:hAnsi="Arial" w:cs="Arial"/>
          <w:lang w:val="ca-ES"/>
        </w:rPr>
        <w:t xml:space="preserve"> en el cartellisme occidental, no </w:t>
      </w:r>
      <w:r w:rsidR="008823FD">
        <w:rPr>
          <w:rFonts w:ascii="Arial" w:hAnsi="Arial" w:cs="Arial"/>
          <w:lang w:val="ca-ES"/>
        </w:rPr>
        <w:t>sols</w:t>
      </w:r>
      <w:r>
        <w:rPr>
          <w:rFonts w:ascii="Arial" w:hAnsi="Arial" w:cs="Arial"/>
          <w:lang w:val="ca-ES"/>
        </w:rPr>
        <w:t xml:space="preserve"> </w:t>
      </w:r>
      <w:r w:rsidR="008823FD">
        <w:rPr>
          <w:rFonts w:ascii="Arial" w:hAnsi="Arial" w:cs="Arial"/>
          <w:lang w:val="ca-ES"/>
        </w:rPr>
        <w:t>pel que fa</w:t>
      </w:r>
      <w:r>
        <w:rPr>
          <w:rFonts w:ascii="Arial" w:hAnsi="Arial" w:cs="Arial"/>
          <w:lang w:val="ca-ES"/>
        </w:rPr>
        <w:t xml:space="preserve"> a aspectes estètics, sinó també perquè molts pasquins amb finalitats publicitàries es van començar a produir sobre paper</w:t>
      </w:r>
      <w:r w:rsidR="00A659C1">
        <w:rPr>
          <w:rFonts w:ascii="Arial" w:hAnsi="Arial" w:cs="Arial"/>
          <w:lang w:val="ca-ES"/>
        </w:rPr>
        <w:t>s</w:t>
      </w:r>
      <w:r>
        <w:rPr>
          <w:rFonts w:ascii="Arial" w:hAnsi="Arial" w:cs="Arial"/>
          <w:lang w:val="ca-ES"/>
        </w:rPr>
        <w:t xml:space="preserve"> policroms importats del Japó, xilografies japoneses pensades per a la publicitat occidental</w:t>
      </w:r>
      <w:r w:rsidR="00F47BDC">
        <w:rPr>
          <w:rFonts w:ascii="Arial" w:hAnsi="Arial" w:cs="Arial"/>
          <w:lang w:val="ca-ES"/>
        </w:rPr>
        <w:t>.</w:t>
      </w:r>
    </w:p>
    <w:p w14:paraId="7048288D" w14:textId="77777777" w:rsidR="00F65BC3" w:rsidRPr="00F207A0" w:rsidRDefault="00F65BC3" w:rsidP="002D0A06">
      <w:pPr>
        <w:spacing w:before="100" w:beforeAutospacing="1" w:after="100" w:afterAutospacing="1" w:line="276" w:lineRule="auto"/>
        <w:jc w:val="both"/>
        <w:rPr>
          <w:rFonts w:ascii="Arial" w:hAnsi="Arial" w:cs="Arial"/>
          <w:lang w:val="ca-ES"/>
        </w:rPr>
      </w:pPr>
      <w:r>
        <w:rPr>
          <w:rFonts w:ascii="Arial" w:hAnsi="Arial" w:cs="Arial"/>
          <w:lang w:val="ca-ES"/>
        </w:rPr>
        <w:t>A més de cartel·les, l’exposició també inclou dibuixos originals, fotografies, llibres, objectes de l</w:t>
      </w:r>
      <w:r w:rsidR="008823FD">
        <w:rPr>
          <w:rFonts w:ascii="Arial" w:hAnsi="Arial" w:cs="Arial"/>
          <w:lang w:val="ca-ES"/>
        </w:rPr>
        <w:t>’època, com un cinematògraf, un</w:t>
      </w:r>
      <w:r>
        <w:rPr>
          <w:rFonts w:ascii="Arial" w:hAnsi="Arial" w:cs="Arial"/>
          <w:lang w:val="ca-ES"/>
        </w:rPr>
        <w:t xml:space="preserve"> </w:t>
      </w:r>
      <w:r w:rsidR="008823FD">
        <w:rPr>
          <w:rFonts w:ascii="Arial" w:hAnsi="Arial" w:cs="Arial"/>
          <w:lang w:val="ca-ES"/>
        </w:rPr>
        <w:t>llum elèctric</w:t>
      </w:r>
      <w:r>
        <w:rPr>
          <w:rFonts w:ascii="Arial" w:hAnsi="Arial" w:cs="Arial"/>
          <w:lang w:val="ca-ES"/>
        </w:rPr>
        <w:t xml:space="preserve"> i una bicicleta, i algunes de les primeres pel·lícules dels </w:t>
      </w:r>
      <w:proofErr w:type="spellStart"/>
      <w:r w:rsidRPr="00F207A0">
        <w:rPr>
          <w:rFonts w:ascii="Arial" w:hAnsi="Arial" w:cs="Arial"/>
          <w:b/>
          <w:bCs/>
          <w:lang w:val="ca-ES"/>
        </w:rPr>
        <w:t>Lumière</w:t>
      </w:r>
      <w:proofErr w:type="spellEnd"/>
      <w:r w:rsidRPr="00F207A0">
        <w:rPr>
          <w:rFonts w:ascii="Arial" w:hAnsi="Arial" w:cs="Arial"/>
          <w:bCs/>
          <w:lang w:val="ca-ES"/>
        </w:rPr>
        <w:t>,</w:t>
      </w:r>
      <w:r w:rsidRPr="00F207A0">
        <w:rPr>
          <w:rFonts w:ascii="Arial" w:hAnsi="Arial" w:cs="Arial"/>
          <w:lang w:val="ca-ES"/>
        </w:rPr>
        <w:t xml:space="preserve"> que</w:t>
      </w:r>
      <w:r>
        <w:rPr>
          <w:rFonts w:ascii="Arial" w:hAnsi="Arial" w:cs="Arial"/>
          <w:lang w:val="ca-ES"/>
        </w:rPr>
        <w:t xml:space="preserve"> ajuden a contextualitzar aquesta edat d’or del cartell artístic modern i aporten ritme a la mostra.</w:t>
      </w:r>
    </w:p>
    <w:p w14:paraId="1B4890C7" w14:textId="77777777" w:rsidR="00D513D8" w:rsidRDefault="00D513D8" w:rsidP="002D383E">
      <w:pPr>
        <w:pBdr>
          <w:bottom w:val="single" w:sz="12" w:space="1" w:color="auto"/>
        </w:pBdr>
        <w:spacing w:line="320" w:lineRule="exact"/>
        <w:rPr>
          <w:rFonts w:ascii="Arial" w:hAnsi="Arial" w:cs="Arial"/>
          <w:b/>
          <w:bCs/>
          <w:color w:val="4472C4" w:themeColor="accent1"/>
          <w:sz w:val="26"/>
          <w:szCs w:val="26"/>
          <w:lang w:val="ca-ES"/>
        </w:rPr>
      </w:pPr>
    </w:p>
    <w:p w14:paraId="49E6D6F8" w14:textId="77777777" w:rsidR="002D0A06" w:rsidRPr="00F207A0" w:rsidRDefault="002D0A06" w:rsidP="002D383E">
      <w:pPr>
        <w:pBdr>
          <w:bottom w:val="single" w:sz="12" w:space="1" w:color="auto"/>
        </w:pBdr>
        <w:spacing w:line="320" w:lineRule="exact"/>
        <w:rPr>
          <w:rFonts w:ascii="Arial" w:hAnsi="Arial" w:cs="Arial"/>
          <w:b/>
          <w:bCs/>
          <w:color w:val="4472C4" w:themeColor="accent1"/>
          <w:sz w:val="26"/>
          <w:szCs w:val="26"/>
          <w:lang w:val="ca-ES"/>
        </w:rPr>
      </w:pPr>
      <w:r w:rsidRPr="00F207A0">
        <w:rPr>
          <w:rFonts w:ascii="Arial" w:hAnsi="Arial" w:cs="Arial"/>
          <w:b/>
          <w:bCs/>
          <w:color w:val="4472C4" w:themeColor="accent1"/>
          <w:sz w:val="26"/>
          <w:szCs w:val="26"/>
          <w:lang w:val="ca-ES"/>
        </w:rPr>
        <w:t>TEXTOS DE SALA</w:t>
      </w:r>
    </w:p>
    <w:p w14:paraId="37D1B62B" w14:textId="77777777" w:rsidR="002D383E" w:rsidRPr="00F207A0" w:rsidRDefault="002D383E" w:rsidP="002D383E">
      <w:pPr>
        <w:pBdr>
          <w:bottom w:val="single" w:sz="12" w:space="1" w:color="auto"/>
        </w:pBdr>
        <w:spacing w:line="320" w:lineRule="exact"/>
        <w:rPr>
          <w:rFonts w:ascii="Arial" w:hAnsi="Arial" w:cs="Arial"/>
          <w:b/>
          <w:bCs/>
          <w:color w:val="4472C4" w:themeColor="accent1"/>
          <w:lang w:val="ca-ES"/>
        </w:rPr>
      </w:pPr>
    </w:p>
    <w:p w14:paraId="034673CE" w14:textId="77777777" w:rsidR="002D0A06" w:rsidRPr="00F207A0" w:rsidRDefault="002D0A06" w:rsidP="002D383E">
      <w:pPr>
        <w:pBdr>
          <w:bottom w:val="single" w:sz="12" w:space="1" w:color="auto"/>
        </w:pBdr>
        <w:spacing w:line="320" w:lineRule="exact"/>
        <w:rPr>
          <w:rFonts w:ascii="Arial" w:hAnsi="Arial" w:cs="Arial"/>
          <w:b/>
          <w:bCs/>
          <w:color w:val="4472C4" w:themeColor="accent1"/>
          <w:lang w:val="ca-ES"/>
        </w:rPr>
      </w:pPr>
      <w:r w:rsidRPr="00F207A0">
        <w:rPr>
          <w:rFonts w:ascii="Arial" w:hAnsi="Arial" w:cs="Arial"/>
          <w:b/>
          <w:bCs/>
          <w:color w:val="4472C4" w:themeColor="accent1"/>
          <w:lang w:val="ca-ES"/>
        </w:rPr>
        <w:t xml:space="preserve">Introducció </w:t>
      </w:r>
    </w:p>
    <w:p w14:paraId="40D553B1" w14:textId="77777777" w:rsidR="00D8781A" w:rsidRPr="00F207A0" w:rsidRDefault="00D8781A" w:rsidP="002D0A06">
      <w:pPr>
        <w:spacing w:before="100" w:beforeAutospacing="1" w:after="100" w:afterAutospacing="1" w:line="276" w:lineRule="auto"/>
        <w:jc w:val="both"/>
        <w:rPr>
          <w:rFonts w:ascii="Arial" w:hAnsi="Arial" w:cs="Arial"/>
          <w:lang w:val="ca-ES"/>
        </w:rPr>
      </w:pPr>
      <w:r>
        <w:rPr>
          <w:rFonts w:ascii="Arial" w:hAnsi="Arial" w:cs="Arial"/>
          <w:lang w:val="ca-ES"/>
        </w:rPr>
        <w:t xml:space="preserve">L’art del cartell va sorgir a Europa i </w:t>
      </w:r>
      <w:r w:rsidR="008823FD">
        <w:rPr>
          <w:rFonts w:ascii="Arial" w:hAnsi="Arial" w:cs="Arial"/>
          <w:lang w:val="ca-ES"/>
        </w:rPr>
        <w:t>a</w:t>
      </w:r>
      <w:r>
        <w:rPr>
          <w:rFonts w:ascii="Arial" w:hAnsi="Arial" w:cs="Arial"/>
          <w:lang w:val="ca-ES"/>
        </w:rPr>
        <w:t xml:space="preserve">ls Estats Units en l’últim quart de segle </w:t>
      </w:r>
      <w:r w:rsidRPr="00F207A0">
        <w:rPr>
          <w:rFonts w:ascii="Arial" w:hAnsi="Arial" w:cs="Arial"/>
          <w:smallCaps/>
          <w:lang w:val="ca-ES"/>
        </w:rPr>
        <w:t>xix</w:t>
      </w:r>
      <w:r w:rsidRPr="00F207A0">
        <w:rPr>
          <w:rFonts w:ascii="Arial" w:hAnsi="Arial" w:cs="Arial"/>
          <w:lang w:val="ca-ES"/>
        </w:rPr>
        <w:t xml:space="preserve"> </w:t>
      </w:r>
      <w:r>
        <w:rPr>
          <w:rFonts w:ascii="Arial" w:hAnsi="Arial" w:cs="Arial"/>
          <w:lang w:val="ca-ES"/>
        </w:rPr>
        <w:t xml:space="preserve">i es va fer present i omnipresent a les grans ciutats per anunciar la vida moderna i, de manera indirecta, desafiar la tradició acadèmica de l’art. A partir de l’èxit dels cartells publicitaris de </w:t>
      </w:r>
      <w:proofErr w:type="spellStart"/>
      <w:r w:rsidRPr="00D34533">
        <w:rPr>
          <w:rFonts w:ascii="Arial" w:hAnsi="Arial" w:cs="Arial"/>
          <w:b/>
          <w:lang w:val="ca-ES"/>
        </w:rPr>
        <w:t>Jules</w:t>
      </w:r>
      <w:proofErr w:type="spellEnd"/>
      <w:r w:rsidRPr="00D34533">
        <w:rPr>
          <w:rFonts w:ascii="Arial" w:hAnsi="Arial" w:cs="Arial"/>
          <w:b/>
          <w:lang w:val="ca-ES"/>
        </w:rPr>
        <w:t xml:space="preserve"> </w:t>
      </w:r>
      <w:proofErr w:type="spellStart"/>
      <w:r w:rsidRPr="00D34533">
        <w:rPr>
          <w:rFonts w:ascii="Arial" w:hAnsi="Arial" w:cs="Arial"/>
          <w:b/>
          <w:lang w:val="ca-ES"/>
        </w:rPr>
        <w:t>Chéret</w:t>
      </w:r>
      <w:proofErr w:type="spellEnd"/>
      <w:r w:rsidRPr="00F207A0">
        <w:rPr>
          <w:rFonts w:ascii="Arial" w:hAnsi="Arial" w:cs="Arial"/>
          <w:lang w:val="ca-ES"/>
        </w:rPr>
        <w:t>,</w:t>
      </w:r>
      <w:r>
        <w:rPr>
          <w:rFonts w:ascii="Arial" w:hAnsi="Arial" w:cs="Arial"/>
          <w:lang w:val="ca-ES"/>
        </w:rPr>
        <w:t xml:space="preserve"> aquest nou mitjà es va convertir en una de les formes d’expressió artística més idiosincràtiques i representatives de l’art del 1900. El cartell modern, penjat i exposat al carrer de manera efímera, es va convertir, al mateix temps, en un reflex de les innovacions artístiques i en el mirall de les inquietuds i els grups de la societat urbana, industrial i moderna del canvi de segle.</w:t>
      </w:r>
    </w:p>
    <w:p w14:paraId="52F88D6F" w14:textId="77777777" w:rsidR="00D8781A" w:rsidRPr="00F207A0" w:rsidRDefault="00D8781A" w:rsidP="002D0A06">
      <w:pPr>
        <w:spacing w:before="100" w:beforeAutospacing="1" w:after="100" w:afterAutospacing="1" w:line="276" w:lineRule="auto"/>
        <w:jc w:val="both"/>
        <w:rPr>
          <w:rFonts w:ascii="Arial" w:hAnsi="Arial" w:cs="Arial"/>
          <w:lang w:val="ca-ES"/>
        </w:rPr>
      </w:pPr>
      <w:r>
        <w:rPr>
          <w:rFonts w:ascii="Arial" w:hAnsi="Arial" w:cs="Arial"/>
          <w:lang w:val="ca-ES"/>
        </w:rPr>
        <w:t xml:space="preserve">Aquesta exposició </w:t>
      </w:r>
      <w:r w:rsidRPr="00FC36EF">
        <w:rPr>
          <w:rFonts w:ascii="Arial" w:hAnsi="Arial" w:cs="Arial"/>
          <w:lang w:val="ca-ES"/>
        </w:rPr>
        <w:t>parteix</w:t>
      </w:r>
      <w:r>
        <w:rPr>
          <w:rFonts w:ascii="Arial" w:hAnsi="Arial" w:cs="Arial"/>
          <w:lang w:val="ca-ES"/>
        </w:rPr>
        <w:t xml:space="preserve"> </w:t>
      </w:r>
      <w:r w:rsidR="008823FD">
        <w:rPr>
          <w:rFonts w:ascii="Arial" w:hAnsi="Arial" w:cs="Arial"/>
          <w:lang w:val="ca-ES"/>
        </w:rPr>
        <w:t>principalment</w:t>
      </w:r>
      <w:r>
        <w:rPr>
          <w:rFonts w:ascii="Arial" w:hAnsi="Arial" w:cs="Arial"/>
          <w:lang w:val="ca-ES"/>
        </w:rPr>
        <w:t xml:space="preserve"> del fons de cartells històrics del </w:t>
      </w:r>
      <w:r w:rsidRPr="00F207A0">
        <w:rPr>
          <w:rFonts w:ascii="Arial" w:hAnsi="Arial" w:cs="Arial"/>
          <w:lang w:val="ca-ES"/>
        </w:rPr>
        <w:t>Museu Nacional d’Art de Catalunya</w:t>
      </w:r>
      <w:r>
        <w:rPr>
          <w:rFonts w:ascii="Arial" w:hAnsi="Arial" w:cs="Arial"/>
          <w:lang w:val="ca-ES"/>
        </w:rPr>
        <w:t xml:space="preserve"> amb l’objectiu de mostrar l’eclosió del cartellisme, </w:t>
      </w:r>
      <w:r>
        <w:rPr>
          <w:rFonts w:ascii="Arial" w:hAnsi="Arial" w:cs="Arial"/>
          <w:lang w:val="ca-ES"/>
        </w:rPr>
        <w:lastRenderedPageBreak/>
        <w:t>una forma d’art nova que, sorgida a partir dels av</w:t>
      </w:r>
      <w:r w:rsidR="008823FD">
        <w:rPr>
          <w:rFonts w:ascii="Arial" w:hAnsi="Arial" w:cs="Arial"/>
          <w:lang w:val="ca-ES"/>
        </w:rPr>
        <w:t>e</w:t>
      </w:r>
      <w:r>
        <w:rPr>
          <w:rFonts w:ascii="Arial" w:hAnsi="Arial" w:cs="Arial"/>
          <w:lang w:val="ca-ES"/>
        </w:rPr>
        <w:t xml:space="preserve">nços tecnològics, va permetre arribar al gran públic per promocionar i anunciar des dels productes més recents i els esdeveniments </w:t>
      </w:r>
      <w:r w:rsidR="00F47BDC">
        <w:rPr>
          <w:rFonts w:ascii="Arial" w:hAnsi="Arial" w:cs="Arial"/>
          <w:lang w:val="ca-ES"/>
        </w:rPr>
        <w:t xml:space="preserve">propers </w:t>
      </w:r>
      <w:r>
        <w:rPr>
          <w:rFonts w:ascii="Arial" w:hAnsi="Arial" w:cs="Arial"/>
          <w:lang w:val="ca-ES"/>
        </w:rPr>
        <w:t>fins a les ideologies contemporànies. Així, els primers cartells artístics, nascuts com a reclam publicitari i creats per alguns dels artistes de més renom del seu temps, van servi</w:t>
      </w:r>
      <w:r w:rsidR="008823FD">
        <w:rPr>
          <w:rFonts w:ascii="Arial" w:hAnsi="Arial" w:cs="Arial"/>
          <w:lang w:val="ca-ES"/>
        </w:rPr>
        <w:t>r</w:t>
      </w:r>
      <w:r>
        <w:rPr>
          <w:rFonts w:ascii="Arial" w:hAnsi="Arial" w:cs="Arial"/>
          <w:lang w:val="ca-ES"/>
        </w:rPr>
        <w:t xml:space="preserve"> per proclamar a gran escala l’arribada de la vida moderna i el començament d’un nou segle.</w:t>
      </w:r>
    </w:p>
    <w:p w14:paraId="2456CDE4" w14:textId="77777777" w:rsidR="002D0A06" w:rsidRPr="00F207A0" w:rsidRDefault="00D8781A" w:rsidP="002D0A06">
      <w:pPr>
        <w:pBdr>
          <w:bottom w:val="single" w:sz="12" w:space="1" w:color="auto"/>
        </w:pBdr>
        <w:spacing w:line="320" w:lineRule="exact"/>
        <w:rPr>
          <w:rFonts w:ascii="Arial" w:hAnsi="Arial" w:cs="Arial"/>
          <w:b/>
          <w:bCs/>
          <w:color w:val="4472C4" w:themeColor="accent1"/>
          <w:lang w:val="ca-ES"/>
        </w:rPr>
      </w:pPr>
      <w:r>
        <w:rPr>
          <w:rFonts w:ascii="Arial" w:hAnsi="Arial" w:cs="Arial"/>
          <w:b/>
          <w:bCs/>
          <w:color w:val="4472C4" w:themeColor="accent1"/>
          <w:lang w:val="ca-ES"/>
        </w:rPr>
        <w:t>L’art del carrer</w:t>
      </w:r>
      <w:r w:rsidR="002D0A06" w:rsidRPr="00F207A0">
        <w:rPr>
          <w:rFonts w:ascii="Arial" w:hAnsi="Arial" w:cs="Arial"/>
          <w:b/>
          <w:bCs/>
          <w:color w:val="4472C4" w:themeColor="accent1"/>
          <w:lang w:val="ca-ES"/>
        </w:rPr>
        <w:t>: el cartel</w:t>
      </w:r>
      <w:r>
        <w:rPr>
          <w:rFonts w:ascii="Arial" w:hAnsi="Arial" w:cs="Arial"/>
          <w:b/>
          <w:bCs/>
          <w:color w:val="4472C4" w:themeColor="accent1"/>
          <w:lang w:val="ca-ES"/>
        </w:rPr>
        <w:t>l</w:t>
      </w:r>
      <w:r w:rsidR="002D0A06" w:rsidRPr="00F207A0">
        <w:rPr>
          <w:rFonts w:ascii="Arial" w:hAnsi="Arial" w:cs="Arial"/>
          <w:b/>
          <w:bCs/>
          <w:color w:val="4472C4" w:themeColor="accent1"/>
          <w:lang w:val="ca-ES"/>
        </w:rPr>
        <w:t xml:space="preserve"> modern </w:t>
      </w:r>
    </w:p>
    <w:p w14:paraId="31257341" w14:textId="77777777" w:rsidR="00D8781A" w:rsidRPr="00F207A0" w:rsidRDefault="00D8781A" w:rsidP="002D0A06">
      <w:pPr>
        <w:spacing w:before="100" w:beforeAutospacing="1" w:after="100" w:afterAutospacing="1" w:line="276" w:lineRule="auto"/>
        <w:jc w:val="both"/>
        <w:rPr>
          <w:rFonts w:ascii="Arial" w:hAnsi="Arial" w:cs="Arial"/>
          <w:lang w:val="ca-ES"/>
        </w:rPr>
      </w:pPr>
      <w:r>
        <w:rPr>
          <w:rFonts w:ascii="Arial" w:hAnsi="Arial" w:cs="Arial"/>
          <w:lang w:val="ca-ES"/>
        </w:rPr>
        <w:t>El cartell artístic tenia una funció eminentment pràctica: la seva intenció era convertir els murs neutres de les ciutats en parets parlant</w:t>
      </w:r>
      <w:r w:rsidR="008823FD">
        <w:rPr>
          <w:rFonts w:ascii="Arial" w:hAnsi="Arial" w:cs="Arial"/>
          <w:lang w:val="ca-ES"/>
        </w:rPr>
        <w:t>s</w:t>
      </w:r>
      <w:r>
        <w:rPr>
          <w:rFonts w:ascii="Arial" w:hAnsi="Arial" w:cs="Arial"/>
          <w:lang w:val="ca-ES"/>
        </w:rPr>
        <w:t>, en pantalles estàtiques, però plenes de color i capaces de comunicar, promocionar i anunciar apel·lant als desitjos i a les necessitats dels vianants. A diferència de les arts associades a l’acadèmia, principalment la pintura i l’escultura, el cartell tenia el poder d’arribar a tota la població. Era un mitjà de comunicació</w:t>
      </w:r>
      <w:r w:rsidR="00E27B74">
        <w:rPr>
          <w:rFonts w:ascii="Arial" w:hAnsi="Arial" w:cs="Arial"/>
          <w:lang w:val="ca-ES"/>
        </w:rPr>
        <w:t xml:space="preserve"> de masses de gran impacte social, destinat a un públic anònim i heterogeni, i, per tant, </w:t>
      </w:r>
      <w:r w:rsidR="007C7D73">
        <w:rPr>
          <w:rFonts w:ascii="Arial" w:hAnsi="Arial" w:cs="Arial"/>
          <w:lang w:val="ca-ES"/>
        </w:rPr>
        <w:t xml:space="preserve">era </w:t>
      </w:r>
      <w:r w:rsidR="00E27B74">
        <w:rPr>
          <w:rFonts w:ascii="Arial" w:hAnsi="Arial" w:cs="Arial"/>
          <w:lang w:val="ca-ES"/>
        </w:rPr>
        <w:t>capaç de democratitzar les noves formes de l’art modern a tot arreu i sense discriminació.</w:t>
      </w:r>
    </w:p>
    <w:p w14:paraId="04C34CC6" w14:textId="77777777" w:rsidR="00E27B74" w:rsidRPr="00F207A0" w:rsidRDefault="00E27B74" w:rsidP="002D0A06">
      <w:pPr>
        <w:spacing w:before="100" w:beforeAutospacing="1" w:after="100" w:afterAutospacing="1" w:line="276" w:lineRule="auto"/>
        <w:jc w:val="both"/>
        <w:rPr>
          <w:rFonts w:ascii="Arial" w:hAnsi="Arial" w:cs="Arial"/>
          <w:lang w:val="ca-ES"/>
        </w:rPr>
      </w:pPr>
      <w:r>
        <w:rPr>
          <w:rFonts w:ascii="Arial" w:hAnsi="Arial" w:cs="Arial"/>
          <w:lang w:val="ca-ES"/>
        </w:rPr>
        <w:t xml:space="preserve">L’art al carrer, en paraules del crític d’art </w:t>
      </w:r>
      <w:r w:rsidRPr="00F207A0">
        <w:rPr>
          <w:rFonts w:ascii="Arial" w:hAnsi="Arial" w:cs="Arial"/>
          <w:lang w:val="ca-ES"/>
        </w:rPr>
        <w:t>Raimon Casellas</w:t>
      </w:r>
      <w:r>
        <w:rPr>
          <w:rFonts w:ascii="Arial" w:hAnsi="Arial" w:cs="Arial"/>
          <w:lang w:val="ca-ES"/>
        </w:rPr>
        <w:t xml:space="preserve">, es va convertir en el reflex d’un temps nou i, en </w:t>
      </w:r>
      <w:r w:rsidR="008823FD">
        <w:rPr>
          <w:rFonts w:ascii="Arial" w:hAnsi="Arial" w:cs="Arial"/>
          <w:lang w:val="ca-ES"/>
        </w:rPr>
        <w:t>darrer</w:t>
      </w:r>
      <w:r>
        <w:rPr>
          <w:rFonts w:ascii="Arial" w:hAnsi="Arial" w:cs="Arial"/>
          <w:lang w:val="ca-ES"/>
        </w:rPr>
        <w:t xml:space="preserve"> </w:t>
      </w:r>
      <w:r w:rsidR="008823FD">
        <w:rPr>
          <w:rFonts w:ascii="Arial" w:hAnsi="Arial" w:cs="Arial"/>
          <w:lang w:val="ca-ES"/>
        </w:rPr>
        <w:t>terme</w:t>
      </w:r>
      <w:r>
        <w:rPr>
          <w:rFonts w:ascii="Arial" w:hAnsi="Arial" w:cs="Arial"/>
          <w:lang w:val="ca-ES"/>
        </w:rPr>
        <w:t xml:space="preserve">, va transformar aquest espai en un gran aparador no </w:t>
      </w:r>
      <w:r w:rsidR="008823FD">
        <w:rPr>
          <w:rFonts w:ascii="Arial" w:hAnsi="Arial" w:cs="Arial"/>
          <w:lang w:val="ca-ES"/>
        </w:rPr>
        <w:t>solament</w:t>
      </w:r>
      <w:r>
        <w:rPr>
          <w:rFonts w:ascii="Arial" w:hAnsi="Arial" w:cs="Arial"/>
          <w:lang w:val="ca-ES"/>
        </w:rPr>
        <w:t xml:space="preserve"> de la modernitat, sinó també de les aportacions, les innovacions i les contradiccions de l’art i de la societat de consum del 1900.</w:t>
      </w:r>
    </w:p>
    <w:p w14:paraId="5364F855" w14:textId="77777777" w:rsidR="002D0A06" w:rsidRPr="00F207A0" w:rsidRDefault="002D0A06" w:rsidP="002D0A06">
      <w:pPr>
        <w:pBdr>
          <w:bottom w:val="single" w:sz="12" w:space="1" w:color="auto"/>
        </w:pBdr>
        <w:spacing w:line="320" w:lineRule="exact"/>
        <w:rPr>
          <w:rFonts w:ascii="Arial" w:hAnsi="Arial" w:cs="Arial"/>
          <w:b/>
          <w:bCs/>
          <w:color w:val="4472C4" w:themeColor="accent1"/>
          <w:lang w:val="ca-ES"/>
        </w:rPr>
      </w:pPr>
      <w:r w:rsidRPr="00F207A0">
        <w:rPr>
          <w:rFonts w:ascii="Arial" w:hAnsi="Arial" w:cs="Arial"/>
          <w:b/>
          <w:bCs/>
          <w:color w:val="4472C4" w:themeColor="accent1"/>
          <w:lang w:val="ca-ES"/>
        </w:rPr>
        <w:t xml:space="preserve">Murs que </w:t>
      </w:r>
      <w:r w:rsidR="00E27B74">
        <w:rPr>
          <w:rFonts w:ascii="Arial" w:hAnsi="Arial" w:cs="Arial"/>
          <w:b/>
          <w:bCs/>
          <w:color w:val="4472C4" w:themeColor="accent1"/>
          <w:lang w:val="ca-ES"/>
        </w:rPr>
        <w:t>parlen</w:t>
      </w:r>
    </w:p>
    <w:p w14:paraId="6397BBC1" w14:textId="77777777" w:rsidR="00E27B74" w:rsidRPr="00F207A0" w:rsidRDefault="00E27B74" w:rsidP="002D0A06">
      <w:pPr>
        <w:spacing w:before="100" w:beforeAutospacing="1" w:after="100" w:afterAutospacing="1" w:line="276" w:lineRule="auto"/>
        <w:jc w:val="both"/>
        <w:rPr>
          <w:rFonts w:ascii="Arial" w:hAnsi="Arial" w:cs="Arial"/>
          <w:lang w:val="ca-ES"/>
        </w:rPr>
      </w:pPr>
      <w:r>
        <w:rPr>
          <w:rFonts w:ascii="Arial" w:hAnsi="Arial" w:cs="Arial"/>
          <w:lang w:val="ca-ES"/>
        </w:rPr>
        <w:t>Els cartells modern</w:t>
      </w:r>
      <w:r w:rsidR="008823FD">
        <w:rPr>
          <w:rFonts w:ascii="Arial" w:hAnsi="Arial" w:cs="Arial"/>
          <w:lang w:val="ca-ES"/>
        </w:rPr>
        <w:t>s</w:t>
      </w:r>
      <w:r>
        <w:rPr>
          <w:rFonts w:ascii="Arial" w:hAnsi="Arial" w:cs="Arial"/>
          <w:lang w:val="ca-ES"/>
        </w:rPr>
        <w:t xml:space="preserve"> competien al carrer per destacar els uns </w:t>
      </w:r>
      <w:r w:rsidR="008823FD">
        <w:rPr>
          <w:rFonts w:ascii="Arial" w:hAnsi="Arial" w:cs="Arial"/>
          <w:lang w:val="ca-ES"/>
        </w:rPr>
        <w:t>per damunt</w:t>
      </w:r>
      <w:r>
        <w:rPr>
          <w:rFonts w:ascii="Arial" w:hAnsi="Arial" w:cs="Arial"/>
          <w:lang w:val="ca-ES"/>
        </w:rPr>
        <w:t xml:space="preserve"> </w:t>
      </w:r>
      <w:r w:rsidR="008823FD">
        <w:rPr>
          <w:rFonts w:ascii="Arial" w:hAnsi="Arial" w:cs="Arial"/>
          <w:lang w:val="ca-ES"/>
        </w:rPr>
        <w:t>d</w:t>
      </w:r>
      <w:r>
        <w:rPr>
          <w:rFonts w:ascii="Arial" w:hAnsi="Arial" w:cs="Arial"/>
          <w:lang w:val="ca-ES"/>
        </w:rPr>
        <w:t xml:space="preserve">els altres. Volien atraure la mirada, impactar, persuadir i comunicar de manera clara, sintètica, precisa, directa i ràpida. Com </w:t>
      </w:r>
      <w:r w:rsidR="008823FD">
        <w:rPr>
          <w:rFonts w:ascii="Arial" w:hAnsi="Arial" w:cs="Arial"/>
          <w:lang w:val="ca-ES"/>
        </w:rPr>
        <w:t>es podia aconseguir</w:t>
      </w:r>
      <w:r>
        <w:rPr>
          <w:rFonts w:ascii="Arial" w:hAnsi="Arial" w:cs="Arial"/>
          <w:lang w:val="ca-ES"/>
        </w:rPr>
        <w:t>? Amb l’arabesc, amb l’ús de diagonals i de les línies sinuoses de l’</w:t>
      </w:r>
      <w:r w:rsidRPr="00F207A0">
        <w:rPr>
          <w:rFonts w:ascii="Arial" w:hAnsi="Arial" w:cs="Arial"/>
          <w:i/>
          <w:lang w:val="ca-ES"/>
        </w:rPr>
        <w:t xml:space="preserve">art </w:t>
      </w:r>
      <w:proofErr w:type="spellStart"/>
      <w:r w:rsidRPr="00F207A0">
        <w:rPr>
          <w:rFonts w:ascii="Arial" w:hAnsi="Arial" w:cs="Arial"/>
          <w:i/>
          <w:lang w:val="ca-ES"/>
        </w:rPr>
        <w:t>nouveau</w:t>
      </w:r>
      <w:proofErr w:type="spellEnd"/>
      <w:r w:rsidRPr="00F207A0">
        <w:rPr>
          <w:rFonts w:ascii="Arial" w:hAnsi="Arial" w:cs="Arial"/>
          <w:lang w:val="ca-ES"/>
        </w:rPr>
        <w:t>,</w:t>
      </w:r>
      <w:r>
        <w:rPr>
          <w:rFonts w:ascii="Arial" w:hAnsi="Arial" w:cs="Arial"/>
          <w:lang w:val="ca-ES"/>
        </w:rPr>
        <w:t xml:space="preserve"> amb les taques cromàtiques contrastades, amb les composicions </w:t>
      </w:r>
      <w:proofErr w:type="spellStart"/>
      <w:r>
        <w:rPr>
          <w:rFonts w:ascii="Arial" w:hAnsi="Arial" w:cs="Arial"/>
          <w:lang w:val="ca-ES"/>
        </w:rPr>
        <w:t>japonitzants</w:t>
      </w:r>
      <w:proofErr w:type="spellEnd"/>
      <w:r>
        <w:rPr>
          <w:rFonts w:ascii="Arial" w:hAnsi="Arial" w:cs="Arial"/>
          <w:lang w:val="ca-ES"/>
        </w:rPr>
        <w:t>, amb les formes simplificades, amb l’omnipresent presència femenina… Els artistes del canvi de segle van utilitzar tots els recursos formals al seu abast per aconseguir el seu objectiu i per convertir els seus cartells en un «crit» enganxat a la paret.</w:t>
      </w:r>
    </w:p>
    <w:p w14:paraId="4F0AC403" w14:textId="77777777" w:rsidR="002D0A06" w:rsidRPr="00F207A0" w:rsidRDefault="008823FD" w:rsidP="002D0A06">
      <w:pPr>
        <w:pBdr>
          <w:bottom w:val="single" w:sz="12" w:space="1" w:color="auto"/>
        </w:pBdr>
        <w:spacing w:line="320" w:lineRule="exact"/>
        <w:rPr>
          <w:rFonts w:ascii="Arial" w:hAnsi="Arial" w:cs="Arial"/>
          <w:b/>
          <w:bCs/>
          <w:color w:val="4472C4" w:themeColor="accent1"/>
          <w:lang w:val="ca-ES"/>
        </w:rPr>
      </w:pPr>
      <w:r>
        <w:rPr>
          <w:rFonts w:ascii="Arial" w:hAnsi="Arial" w:cs="Arial"/>
          <w:b/>
          <w:bCs/>
          <w:color w:val="4472C4" w:themeColor="accent1"/>
          <w:lang w:val="ca-ES"/>
        </w:rPr>
        <w:t>A l’e</w:t>
      </w:r>
      <w:r w:rsidR="002D0A06" w:rsidRPr="00F207A0">
        <w:rPr>
          <w:rFonts w:ascii="Arial" w:hAnsi="Arial" w:cs="Arial"/>
          <w:b/>
          <w:bCs/>
          <w:color w:val="4472C4" w:themeColor="accent1"/>
          <w:lang w:val="ca-ES"/>
        </w:rPr>
        <w:t xml:space="preserve">ntorn </w:t>
      </w:r>
      <w:r>
        <w:rPr>
          <w:rFonts w:ascii="Arial" w:hAnsi="Arial" w:cs="Arial"/>
          <w:b/>
          <w:bCs/>
          <w:color w:val="4472C4" w:themeColor="accent1"/>
          <w:lang w:val="ca-ES"/>
        </w:rPr>
        <w:t>de</w:t>
      </w:r>
      <w:r w:rsidR="002D0A06" w:rsidRPr="00F207A0">
        <w:rPr>
          <w:rFonts w:ascii="Arial" w:hAnsi="Arial" w:cs="Arial"/>
          <w:b/>
          <w:bCs/>
          <w:color w:val="4472C4" w:themeColor="accent1"/>
          <w:lang w:val="ca-ES"/>
        </w:rPr>
        <w:t>l cartel</w:t>
      </w:r>
      <w:r w:rsidR="00E27B74">
        <w:rPr>
          <w:rFonts w:ascii="Arial" w:hAnsi="Arial" w:cs="Arial"/>
          <w:b/>
          <w:bCs/>
          <w:color w:val="4472C4" w:themeColor="accent1"/>
          <w:lang w:val="ca-ES"/>
        </w:rPr>
        <w:t>l</w:t>
      </w:r>
      <w:r w:rsidR="002D0A06" w:rsidRPr="00F207A0">
        <w:rPr>
          <w:rFonts w:ascii="Arial" w:hAnsi="Arial" w:cs="Arial"/>
          <w:b/>
          <w:bCs/>
          <w:color w:val="4472C4" w:themeColor="accent1"/>
          <w:lang w:val="ca-ES"/>
        </w:rPr>
        <w:t>ism</w:t>
      </w:r>
      <w:r w:rsidR="00E27B74">
        <w:rPr>
          <w:rFonts w:ascii="Arial" w:hAnsi="Arial" w:cs="Arial"/>
          <w:b/>
          <w:bCs/>
          <w:color w:val="4472C4" w:themeColor="accent1"/>
          <w:lang w:val="ca-ES"/>
        </w:rPr>
        <w:t>e</w:t>
      </w:r>
    </w:p>
    <w:p w14:paraId="6B0E8C51" w14:textId="77777777" w:rsidR="00E27B74" w:rsidRPr="00F207A0" w:rsidRDefault="00E27B74" w:rsidP="002D0A06">
      <w:pPr>
        <w:spacing w:before="100" w:beforeAutospacing="1" w:after="100" w:afterAutospacing="1" w:line="276" w:lineRule="auto"/>
        <w:jc w:val="both"/>
        <w:rPr>
          <w:rFonts w:ascii="Arial" w:hAnsi="Arial" w:cs="Arial"/>
          <w:lang w:val="ca-ES"/>
        </w:rPr>
      </w:pPr>
      <w:r>
        <w:rPr>
          <w:rFonts w:ascii="Arial" w:hAnsi="Arial" w:cs="Arial"/>
          <w:lang w:val="ca-ES"/>
        </w:rPr>
        <w:t xml:space="preserve">El naixement de l’art publicitari del cartell modern va generar un fulgurant fenomen desconegut fins </w:t>
      </w:r>
      <w:r w:rsidR="008823FD">
        <w:rPr>
          <w:rFonts w:ascii="Arial" w:hAnsi="Arial" w:cs="Arial"/>
          <w:lang w:val="ca-ES"/>
        </w:rPr>
        <w:t>en aquell moment.</w:t>
      </w:r>
      <w:r>
        <w:rPr>
          <w:rFonts w:ascii="Arial" w:hAnsi="Arial" w:cs="Arial"/>
          <w:lang w:val="ca-ES"/>
        </w:rPr>
        <w:t xml:space="preserve"> Durant la dècada del 1890, els concursos, les exposicions, la venda, l’estudi i el col·lec</w:t>
      </w:r>
      <w:r w:rsidR="008823FD">
        <w:rPr>
          <w:rFonts w:ascii="Arial" w:hAnsi="Arial" w:cs="Arial"/>
          <w:lang w:val="ca-ES"/>
        </w:rPr>
        <w:t>c</w:t>
      </w:r>
      <w:r>
        <w:rPr>
          <w:rFonts w:ascii="Arial" w:hAnsi="Arial" w:cs="Arial"/>
          <w:lang w:val="ca-ES"/>
        </w:rPr>
        <w:t xml:space="preserve">ionisme de cartells es </w:t>
      </w:r>
      <w:r>
        <w:rPr>
          <w:rFonts w:ascii="Arial" w:hAnsi="Arial" w:cs="Arial"/>
          <w:lang w:val="ca-ES"/>
        </w:rPr>
        <w:lastRenderedPageBreak/>
        <w:t xml:space="preserve">va estendre per </w:t>
      </w:r>
      <w:r w:rsidR="008823FD">
        <w:rPr>
          <w:rFonts w:ascii="Arial" w:hAnsi="Arial" w:cs="Arial"/>
          <w:lang w:val="ca-ES"/>
        </w:rPr>
        <w:t>Europa</w:t>
      </w:r>
      <w:r>
        <w:rPr>
          <w:rFonts w:ascii="Arial" w:hAnsi="Arial" w:cs="Arial"/>
          <w:lang w:val="ca-ES"/>
        </w:rPr>
        <w:t xml:space="preserve"> i els Estats Units, </w:t>
      </w:r>
      <w:r w:rsidRPr="008823FD">
        <w:rPr>
          <w:rFonts w:ascii="Arial" w:hAnsi="Arial" w:cs="Arial"/>
          <w:lang w:val="ca-ES"/>
        </w:rPr>
        <w:t>i van donar peu a l’aparició</w:t>
      </w:r>
      <w:r>
        <w:rPr>
          <w:rFonts w:ascii="Arial" w:hAnsi="Arial" w:cs="Arial"/>
          <w:lang w:val="ca-ES"/>
        </w:rPr>
        <w:t xml:space="preserve"> d’un nou mercat internacional, basat tant en la compravenda i l’intercanvi de cartells moderns com en l’aparició d’estudi</w:t>
      </w:r>
      <w:r w:rsidR="00F00306">
        <w:rPr>
          <w:rFonts w:ascii="Arial" w:hAnsi="Arial" w:cs="Arial"/>
          <w:lang w:val="ca-ES"/>
        </w:rPr>
        <w:t>s</w:t>
      </w:r>
      <w:r>
        <w:rPr>
          <w:rFonts w:ascii="Arial" w:hAnsi="Arial" w:cs="Arial"/>
          <w:lang w:val="ca-ES"/>
        </w:rPr>
        <w:t xml:space="preserve"> i de revistes i publicacions especialitzades.</w:t>
      </w:r>
    </w:p>
    <w:p w14:paraId="2829E87A" w14:textId="77777777" w:rsidR="002D0A06" w:rsidRPr="00F207A0" w:rsidRDefault="002D0A06" w:rsidP="002D0A06">
      <w:pPr>
        <w:pBdr>
          <w:bottom w:val="single" w:sz="12" w:space="1" w:color="auto"/>
        </w:pBdr>
        <w:spacing w:line="320" w:lineRule="exact"/>
        <w:rPr>
          <w:rFonts w:ascii="Arial" w:hAnsi="Arial" w:cs="Arial"/>
          <w:b/>
          <w:bCs/>
          <w:color w:val="4472C4" w:themeColor="accent1"/>
          <w:lang w:val="ca-ES"/>
        </w:rPr>
      </w:pPr>
      <w:r w:rsidRPr="00F207A0">
        <w:rPr>
          <w:rFonts w:ascii="Arial" w:hAnsi="Arial" w:cs="Arial"/>
          <w:b/>
          <w:bCs/>
          <w:color w:val="4472C4" w:themeColor="accent1"/>
          <w:lang w:val="ca-ES"/>
        </w:rPr>
        <w:t>La revolució litogr</w:t>
      </w:r>
      <w:r w:rsidR="00F00306">
        <w:rPr>
          <w:rFonts w:ascii="Arial" w:hAnsi="Arial" w:cs="Arial"/>
          <w:b/>
          <w:bCs/>
          <w:color w:val="4472C4" w:themeColor="accent1"/>
          <w:lang w:val="ca-ES"/>
        </w:rPr>
        <w:t>à</w:t>
      </w:r>
      <w:r w:rsidRPr="00F207A0">
        <w:rPr>
          <w:rFonts w:ascii="Arial" w:hAnsi="Arial" w:cs="Arial"/>
          <w:b/>
          <w:bCs/>
          <w:color w:val="4472C4" w:themeColor="accent1"/>
          <w:lang w:val="ca-ES"/>
        </w:rPr>
        <w:t>fica: una t</w:t>
      </w:r>
      <w:r w:rsidR="00F00306">
        <w:rPr>
          <w:rFonts w:ascii="Arial" w:hAnsi="Arial" w:cs="Arial"/>
          <w:b/>
          <w:bCs/>
          <w:color w:val="4472C4" w:themeColor="accent1"/>
          <w:lang w:val="ca-ES"/>
        </w:rPr>
        <w:t>è</w:t>
      </w:r>
      <w:r w:rsidRPr="00F207A0">
        <w:rPr>
          <w:rFonts w:ascii="Arial" w:hAnsi="Arial" w:cs="Arial"/>
          <w:b/>
          <w:bCs/>
          <w:color w:val="4472C4" w:themeColor="accent1"/>
          <w:lang w:val="ca-ES"/>
        </w:rPr>
        <w:t xml:space="preserve">cnica </w:t>
      </w:r>
      <w:r w:rsidRPr="00BB06EF">
        <w:rPr>
          <w:rFonts w:ascii="Arial" w:hAnsi="Arial" w:cs="Arial"/>
          <w:b/>
          <w:bCs/>
          <w:color w:val="4472C4" w:themeColor="accent1"/>
          <w:lang w:val="ca-ES"/>
        </w:rPr>
        <w:t>p</w:t>
      </w:r>
      <w:r w:rsidR="00F00306" w:rsidRPr="00BB06EF">
        <w:rPr>
          <w:rFonts w:ascii="Arial" w:hAnsi="Arial" w:cs="Arial"/>
          <w:b/>
          <w:bCs/>
          <w:color w:val="4472C4" w:themeColor="accent1"/>
          <w:lang w:val="ca-ES"/>
        </w:rPr>
        <w:t>e</w:t>
      </w:r>
      <w:r w:rsidRPr="00BB06EF">
        <w:rPr>
          <w:rFonts w:ascii="Arial" w:hAnsi="Arial" w:cs="Arial"/>
          <w:b/>
          <w:bCs/>
          <w:color w:val="4472C4" w:themeColor="accent1"/>
          <w:lang w:val="ca-ES"/>
        </w:rPr>
        <w:t>r</w:t>
      </w:r>
      <w:r w:rsidR="00F00306" w:rsidRPr="00BB06EF">
        <w:rPr>
          <w:rFonts w:ascii="Arial" w:hAnsi="Arial" w:cs="Arial"/>
          <w:b/>
          <w:bCs/>
          <w:color w:val="4472C4" w:themeColor="accent1"/>
          <w:lang w:val="ca-ES"/>
        </w:rPr>
        <w:t xml:space="preserve"> </w:t>
      </w:r>
      <w:r w:rsidRPr="00BB06EF">
        <w:rPr>
          <w:rFonts w:ascii="Arial" w:hAnsi="Arial" w:cs="Arial"/>
          <w:b/>
          <w:bCs/>
          <w:color w:val="4472C4" w:themeColor="accent1"/>
          <w:lang w:val="ca-ES"/>
        </w:rPr>
        <w:t xml:space="preserve">a un </w:t>
      </w:r>
      <w:r w:rsidR="00BB06EF" w:rsidRPr="00BB06EF">
        <w:rPr>
          <w:rFonts w:ascii="Arial" w:hAnsi="Arial" w:cs="Arial"/>
          <w:b/>
          <w:bCs/>
          <w:color w:val="4472C4" w:themeColor="accent1"/>
          <w:lang w:val="ca-ES"/>
        </w:rPr>
        <w:t>fi</w:t>
      </w:r>
    </w:p>
    <w:p w14:paraId="6AC85D45" w14:textId="77777777" w:rsidR="00F00306" w:rsidRPr="00F207A0" w:rsidRDefault="00F00306" w:rsidP="002D0A06">
      <w:pPr>
        <w:spacing w:before="100" w:beforeAutospacing="1" w:after="100" w:afterAutospacing="1" w:line="276" w:lineRule="auto"/>
        <w:jc w:val="both"/>
        <w:rPr>
          <w:rFonts w:ascii="Arial" w:hAnsi="Arial" w:cs="Arial"/>
          <w:lang w:val="ca-ES"/>
        </w:rPr>
      </w:pPr>
      <w:r>
        <w:rPr>
          <w:rFonts w:ascii="Arial" w:hAnsi="Arial" w:cs="Arial"/>
          <w:lang w:val="ca-ES"/>
        </w:rPr>
        <w:t xml:space="preserve">Tot i que els anuncis públics impresos tenen una llarga història, el cartell com l’entenem avui dia, és a dir, una impressió en color i de gran format enganxada en un suport específic o en una paret al carrer, no va aparèixer fins al segle </w:t>
      </w:r>
      <w:r w:rsidRPr="00F207A0">
        <w:rPr>
          <w:rFonts w:ascii="Arial" w:hAnsi="Arial" w:cs="Arial"/>
          <w:smallCaps/>
          <w:lang w:val="ca-ES"/>
        </w:rPr>
        <w:t>xix</w:t>
      </w:r>
      <w:r w:rsidRPr="00F207A0">
        <w:rPr>
          <w:rFonts w:ascii="Arial" w:hAnsi="Arial" w:cs="Arial"/>
          <w:lang w:val="ca-ES"/>
        </w:rPr>
        <w:t>. El</w:t>
      </w:r>
      <w:r>
        <w:rPr>
          <w:rFonts w:ascii="Arial" w:hAnsi="Arial" w:cs="Arial"/>
          <w:lang w:val="ca-ES"/>
        </w:rPr>
        <w:t xml:space="preserve"> sorgiment de la litografia a finals del segle</w:t>
      </w:r>
      <w:r w:rsidRPr="00F00306">
        <w:rPr>
          <w:rFonts w:ascii="Arial" w:hAnsi="Arial" w:cs="Arial"/>
          <w:smallCaps/>
          <w:lang w:val="ca-ES"/>
        </w:rPr>
        <w:t xml:space="preserve"> </w:t>
      </w:r>
      <w:r w:rsidRPr="00F207A0">
        <w:rPr>
          <w:rFonts w:ascii="Arial" w:hAnsi="Arial" w:cs="Arial"/>
          <w:smallCaps/>
          <w:lang w:val="ca-ES"/>
        </w:rPr>
        <w:t>xviii</w:t>
      </w:r>
      <w:r w:rsidRPr="00F207A0">
        <w:rPr>
          <w:rFonts w:ascii="Arial" w:hAnsi="Arial" w:cs="Arial"/>
          <w:lang w:val="ca-ES"/>
        </w:rPr>
        <w:t>,</w:t>
      </w:r>
      <w:r>
        <w:rPr>
          <w:rFonts w:ascii="Arial" w:hAnsi="Arial" w:cs="Arial"/>
          <w:lang w:val="ca-ES"/>
        </w:rPr>
        <w:t xml:space="preserve"> la seva difusió </w:t>
      </w:r>
      <w:r w:rsidR="00BB06EF">
        <w:rPr>
          <w:rFonts w:ascii="Arial" w:hAnsi="Arial" w:cs="Arial"/>
          <w:lang w:val="ca-ES"/>
        </w:rPr>
        <w:t>en</w:t>
      </w:r>
      <w:r>
        <w:rPr>
          <w:rFonts w:ascii="Arial" w:hAnsi="Arial" w:cs="Arial"/>
          <w:lang w:val="ca-ES"/>
        </w:rPr>
        <w:t xml:space="preserve"> color cap a mitjan segle </w:t>
      </w:r>
      <w:r w:rsidRPr="00F207A0">
        <w:rPr>
          <w:rFonts w:ascii="Arial" w:hAnsi="Arial" w:cs="Arial"/>
          <w:smallCaps/>
          <w:lang w:val="ca-ES"/>
        </w:rPr>
        <w:t>x</w:t>
      </w:r>
      <w:r>
        <w:rPr>
          <w:rFonts w:ascii="Arial" w:hAnsi="Arial" w:cs="Arial"/>
          <w:smallCaps/>
          <w:lang w:val="ca-ES"/>
        </w:rPr>
        <w:t>ix</w:t>
      </w:r>
      <w:r>
        <w:rPr>
          <w:rFonts w:ascii="Arial" w:hAnsi="Arial" w:cs="Arial"/>
          <w:lang w:val="ca-ES"/>
        </w:rPr>
        <w:t xml:space="preserve"> i l’ús de la planxa de zinc, més lleugera i manejable que les grans pedres litogràfiques, van revolucionar el món del cartell, que va passar dels primers dissenys tipogràfics (només amb text imprès) a les composicions figuratives, originals i </w:t>
      </w:r>
      <w:proofErr w:type="spellStart"/>
      <w:r>
        <w:rPr>
          <w:rFonts w:ascii="Arial" w:hAnsi="Arial" w:cs="Arial"/>
          <w:lang w:val="ca-ES"/>
        </w:rPr>
        <w:t>polícromes</w:t>
      </w:r>
      <w:proofErr w:type="spellEnd"/>
      <w:r>
        <w:rPr>
          <w:rFonts w:ascii="Arial" w:hAnsi="Arial" w:cs="Arial"/>
          <w:lang w:val="ca-ES"/>
        </w:rPr>
        <w:t xml:space="preserve"> del canvi de segle. Així, durant el darrer quart del vuit-cents, el desenvolupament industrial i les demandes d’aquest nou mitjà publicitari de comunicació massiva van provocar l’eufòria cartellista i van permetre que les arts gràfiques visquessin una època daurada.</w:t>
      </w:r>
    </w:p>
    <w:p w14:paraId="23AF0ED0" w14:textId="77777777" w:rsidR="002D0A06" w:rsidRPr="00F207A0" w:rsidRDefault="002D0A06" w:rsidP="002D0A06">
      <w:pPr>
        <w:pBdr>
          <w:bottom w:val="single" w:sz="12" w:space="1" w:color="auto"/>
        </w:pBdr>
        <w:spacing w:line="320" w:lineRule="exact"/>
        <w:rPr>
          <w:rFonts w:ascii="Arial" w:hAnsi="Arial" w:cs="Arial"/>
          <w:b/>
          <w:bCs/>
          <w:color w:val="4472C4" w:themeColor="accent1"/>
          <w:lang w:val="ca-ES"/>
        </w:rPr>
      </w:pPr>
      <w:r w:rsidRPr="00F207A0">
        <w:rPr>
          <w:rFonts w:ascii="Arial" w:hAnsi="Arial" w:cs="Arial"/>
          <w:b/>
          <w:bCs/>
          <w:color w:val="4472C4" w:themeColor="accent1"/>
          <w:lang w:val="ca-ES"/>
        </w:rPr>
        <w:t>L</w:t>
      </w:r>
      <w:r w:rsidR="00F00306">
        <w:rPr>
          <w:rFonts w:ascii="Arial" w:hAnsi="Arial" w:cs="Arial"/>
          <w:b/>
          <w:bCs/>
          <w:color w:val="4472C4" w:themeColor="accent1"/>
          <w:lang w:val="ca-ES"/>
        </w:rPr>
        <w:t>’</w:t>
      </w:r>
      <w:r w:rsidRPr="00F207A0">
        <w:rPr>
          <w:rFonts w:ascii="Arial" w:hAnsi="Arial" w:cs="Arial"/>
          <w:b/>
          <w:bCs/>
          <w:color w:val="4472C4" w:themeColor="accent1"/>
          <w:lang w:val="ca-ES"/>
        </w:rPr>
        <w:t>estampa japonesa: la moderni</w:t>
      </w:r>
      <w:r w:rsidR="00F00306">
        <w:rPr>
          <w:rFonts w:ascii="Arial" w:hAnsi="Arial" w:cs="Arial"/>
          <w:b/>
          <w:bCs/>
          <w:color w:val="4472C4" w:themeColor="accent1"/>
          <w:lang w:val="ca-ES"/>
        </w:rPr>
        <w:t>tat</w:t>
      </w:r>
      <w:r w:rsidRPr="00F207A0">
        <w:rPr>
          <w:rFonts w:ascii="Arial" w:hAnsi="Arial" w:cs="Arial"/>
          <w:b/>
          <w:bCs/>
          <w:color w:val="4472C4" w:themeColor="accent1"/>
          <w:lang w:val="ca-ES"/>
        </w:rPr>
        <w:t xml:space="preserve"> de</w:t>
      </w:r>
      <w:r w:rsidR="00F00306">
        <w:rPr>
          <w:rFonts w:ascii="Arial" w:hAnsi="Arial" w:cs="Arial"/>
          <w:b/>
          <w:bCs/>
          <w:color w:val="4472C4" w:themeColor="accent1"/>
          <w:lang w:val="ca-ES"/>
        </w:rPr>
        <w:t>l</w:t>
      </w:r>
      <w:r w:rsidRPr="00F207A0">
        <w:rPr>
          <w:rFonts w:ascii="Arial" w:hAnsi="Arial" w:cs="Arial"/>
          <w:b/>
          <w:bCs/>
          <w:color w:val="4472C4" w:themeColor="accent1"/>
          <w:lang w:val="ca-ES"/>
        </w:rPr>
        <w:t xml:space="preserve"> Japó </w:t>
      </w:r>
    </w:p>
    <w:p w14:paraId="0DD80706" w14:textId="77777777" w:rsidR="00F00306" w:rsidRPr="00F207A0" w:rsidRDefault="00F00306" w:rsidP="002D0A06">
      <w:pPr>
        <w:spacing w:before="100" w:beforeAutospacing="1" w:after="100" w:afterAutospacing="1" w:line="276" w:lineRule="auto"/>
        <w:jc w:val="both"/>
        <w:rPr>
          <w:rFonts w:ascii="Arial" w:hAnsi="Arial" w:cs="Arial"/>
          <w:lang w:val="ca-ES"/>
        </w:rPr>
      </w:pPr>
      <w:r>
        <w:rPr>
          <w:rFonts w:ascii="Arial" w:hAnsi="Arial" w:cs="Arial"/>
          <w:lang w:val="ca-ES"/>
        </w:rPr>
        <w:t xml:space="preserve">A partir de la dècada del 1860, el descobriment de l’art </w:t>
      </w:r>
      <w:r w:rsidRPr="00BB06EF">
        <w:rPr>
          <w:rFonts w:ascii="Arial" w:hAnsi="Arial" w:cs="Arial"/>
          <w:lang w:val="ca-ES"/>
        </w:rPr>
        <w:t xml:space="preserve">japonès va </w:t>
      </w:r>
      <w:r w:rsidR="00BB06EF" w:rsidRPr="00BB06EF">
        <w:rPr>
          <w:rFonts w:ascii="Arial" w:hAnsi="Arial" w:cs="Arial"/>
          <w:lang w:val="ca-ES"/>
        </w:rPr>
        <w:t>motivar</w:t>
      </w:r>
      <w:r>
        <w:rPr>
          <w:rFonts w:ascii="Arial" w:hAnsi="Arial" w:cs="Arial"/>
          <w:lang w:val="ca-ES"/>
        </w:rPr>
        <w:t xml:space="preserve"> l’aparició del </w:t>
      </w:r>
      <w:proofErr w:type="spellStart"/>
      <w:r>
        <w:rPr>
          <w:rFonts w:ascii="Arial" w:hAnsi="Arial" w:cs="Arial"/>
          <w:lang w:val="ca-ES"/>
        </w:rPr>
        <w:t>japonisme</w:t>
      </w:r>
      <w:proofErr w:type="spellEnd"/>
      <w:r>
        <w:rPr>
          <w:rFonts w:ascii="Arial" w:hAnsi="Arial" w:cs="Arial"/>
          <w:lang w:val="ca-ES"/>
        </w:rPr>
        <w:t>, un fenomen d’atracció i inspiració que va ajudar a transformar i modernitzar les arts de final de segle i el cartellisme, en particular. Els colors vius, les siluetes contrastades, els contorns clars i definits, així com les perspectives, els punts de vista, les temàtiques i els enquadraments originals són alguns dels elements característics de l’art de l’estampa japonesa, que va contribuir a inspirar noves formes artístiques de fàcil lectura, capaces d’anunciar i de comunicar amb èxit al carrer.</w:t>
      </w:r>
    </w:p>
    <w:p w14:paraId="33923344" w14:textId="77777777" w:rsidR="002D0A06" w:rsidRPr="00F207A0" w:rsidRDefault="002D0A06" w:rsidP="002D0A06">
      <w:pPr>
        <w:pBdr>
          <w:bottom w:val="single" w:sz="12" w:space="1" w:color="auto"/>
        </w:pBdr>
        <w:spacing w:line="320" w:lineRule="exact"/>
        <w:rPr>
          <w:rFonts w:ascii="Arial" w:hAnsi="Arial" w:cs="Arial"/>
          <w:b/>
          <w:bCs/>
          <w:color w:val="4472C4" w:themeColor="accent1"/>
          <w:lang w:val="ca-ES"/>
        </w:rPr>
      </w:pPr>
      <w:r w:rsidRPr="00F207A0">
        <w:rPr>
          <w:rFonts w:ascii="Arial" w:hAnsi="Arial" w:cs="Arial"/>
          <w:b/>
          <w:bCs/>
          <w:color w:val="4472C4" w:themeColor="accent1"/>
          <w:lang w:val="ca-ES"/>
        </w:rPr>
        <w:t xml:space="preserve">Musa </w:t>
      </w:r>
      <w:r w:rsidR="00F00306">
        <w:rPr>
          <w:rFonts w:ascii="Arial" w:hAnsi="Arial" w:cs="Arial"/>
          <w:b/>
          <w:bCs/>
          <w:color w:val="4472C4" w:themeColor="accent1"/>
          <w:lang w:val="ca-ES"/>
        </w:rPr>
        <w:t>i</w:t>
      </w:r>
      <w:r w:rsidRPr="00F207A0">
        <w:rPr>
          <w:rFonts w:ascii="Arial" w:hAnsi="Arial" w:cs="Arial"/>
          <w:b/>
          <w:bCs/>
          <w:color w:val="4472C4" w:themeColor="accent1"/>
          <w:lang w:val="ca-ES"/>
        </w:rPr>
        <w:t xml:space="preserve"> </w:t>
      </w:r>
      <w:r w:rsidR="00F00306">
        <w:rPr>
          <w:rFonts w:ascii="Arial" w:hAnsi="Arial" w:cs="Arial"/>
          <w:b/>
          <w:bCs/>
          <w:color w:val="4472C4" w:themeColor="accent1"/>
          <w:lang w:val="ca-ES"/>
        </w:rPr>
        <w:t>objecte</w:t>
      </w:r>
      <w:r w:rsidRPr="00F207A0">
        <w:rPr>
          <w:rFonts w:ascii="Arial" w:hAnsi="Arial" w:cs="Arial"/>
          <w:b/>
          <w:bCs/>
          <w:color w:val="4472C4" w:themeColor="accent1"/>
          <w:lang w:val="ca-ES"/>
        </w:rPr>
        <w:t xml:space="preserve">. La </w:t>
      </w:r>
      <w:r w:rsidR="00F00306">
        <w:rPr>
          <w:rFonts w:ascii="Arial" w:hAnsi="Arial" w:cs="Arial"/>
          <w:b/>
          <w:bCs/>
          <w:color w:val="4472C4" w:themeColor="accent1"/>
          <w:lang w:val="ca-ES"/>
        </w:rPr>
        <w:t>dona</w:t>
      </w:r>
      <w:r w:rsidRPr="00F207A0">
        <w:rPr>
          <w:rFonts w:ascii="Arial" w:hAnsi="Arial" w:cs="Arial"/>
          <w:b/>
          <w:bCs/>
          <w:color w:val="4472C4" w:themeColor="accent1"/>
          <w:lang w:val="ca-ES"/>
        </w:rPr>
        <w:t xml:space="preserve"> com</w:t>
      </w:r>
      <w:r w:rsidR="00F00306">
        <w:rPr>
          <w:rFonts w:ascii="Arial" w:hAnsi="Arial" w:cs="Arial"/>
          <w:b/>
          <w:bCs/>
          <w:color w:val="4472C4" w:themeColor="accent1"/>
          <w:lang w:val="ca-ES"/>
        </w:rPr>
        <w:t xml:space="preserve"> a</w:t>
      </w:r>
      <w:r w:rsidRPr="00F207A0">
        <w:rPr>
          <w:rFonts w:ascii="Arial" w:hAnsi="Arial" w:cs="Arial"/>
          <w:b/>
          <w:bCs/>
          <w:color w:val="4472C4" w:themeColor="accent1"/>
          <w:lang w:val="ca-ES"/>
        </w:rPr>
        <w:t xml:space="preserve"> reclam </w:t>
      </w:r>
    </w:p>
    <w:p w14:paraId="0AC5997D" w14:textId="77777777" w:rsidR="00F00306" w:rsidRPr="00F207A0" w:rsidRDefault="00F00306" w:rsidP="002D0A06">
      <w:pPr>
        <w:spacing w:before="100" w:beforeAutospacing="1" w:after="100" w:afterAutospacing="1" w:line="276" w:lineRule="auto"/>
        <w:jc w:val="both"/>
        <w:rPr>
          <w:rFonts w:ascii="Arial" w:hAnsi="Arial" w:cs="Arial"/>
          <w:lang w:val="ca-ES"/>
        </w:rPr>
      </w:pPr>
      <w:r>
        <w:rPr>
          <w:rFonts w:ascii="Arial" w:hAnsi="Arial" w:cs="Arial"/>
          <w:lang w:val="ca-ES"/>
        </w:rPr>
        <w:t>El cartell artístic modern va basar gran part de la seva iconografia en la imatge de la dona</w:t>
      </w:r>
      <w:r w:rsidR="00667567">
        <w:rPr>
          <w:rFonts w:ascii="Arial" w:hAnsi="Arial" w:cs="Arial"/>
          <w:lang w:val="ca-ES"/>
        </w:rPr>
        <w:t xml:space="preserve"> —com a musa i com a objecte—, que es va convertir en un importa</w:t>
      </w:r>
      <w:r w:rsidR="00BB06EF">
        <w:rPr>
          <w:rFonts w:ascii="Arial" w:hAnsi="Arial" w:cs="Arial"/>
          <w:lang w:val="ca-ES"/>
        </w:rPr>
        <w:t xml:space="preserve">nt estímul eròtic per atraure els </w:t>
      </w:r>
      <w:r w:rsidR="00667567">
        <w:rPr>
          <w:rFonts w:ascii="Arial" w:hAnsi="Arial" w:cs="Arial"/>
          <w:lang w:val="ca-ES"/>
        </w:rPr>
        <w:t>espectador</w:t>
      </w:r>
      <w:r w:rsidR="00BB06EF">
        <w:rPr>
          <w:rFonts w:ascii="Arial" w:hAnsi="Arial" w:cs="Arial"/>
          <w:lang w:val="ca-ES"/>
        </w:rPr>
        <w:t>s</w:t>
      </w:r>
      <w:r w:rsidR="00667567">
        <w:rPr>
          <w:rFonts w:ascii="Arial" w:hAnsi="Arial" w:cs="Arial"/>
          <w:lang w:val="ca-ES"/>
        </w:rPr>
        <w:t>. La dona, mística, sensual, elegant, misteriosa, alegre, malalta o melancòli</w:t>
      </w:r>
      <w:r w:rsidR="00BB06EF">
        <w:rPr>
          <w:rFonts w:ascii="Arial" w:hAnsi="Arial" w:cs="Arial"/>
          <w:lang w:val="ca-ES"/>
        </w:rPr>
        <w:t>ca, és present en la majoria de</w:t>
      </w:r>
      <w:r w:rsidR="00667567">
        <w:rPr>
          <w:rFonts w:ascii="Arial" w:hAnsi="Arial" w:cs="Arial"/>
          <w:lang w:val="ca-ES"/>
        </w:rPr>
        <w:t xml:space="preserve"> cartells del canvi de segle per servir com a reclam publicitari, per anunciar i vendre des d’espectacles fins a tota classe de béns de consum. </w:t>
      </w:r>
      <w:r w:rsidR="00BB06EF">
        <w:rPr>
          <w:rFonts w:ascii="Arial" w:hAnsi="Arial" w:cs="Arial"/>
          <w:lang w:val="ca-ES"/>
        </w:rPr>
        <w:t>Tot i així</w:t>
      </w:r>
      <w:r w:rsidR="00667567">
        <w:rPr>
          <w:rFonts w:ascii="Arial" w:hAnsi="Arial" w:cs="Arial"/>
          <w:lang w:val="ca-ES"/>
        </w:rPr>
        <w:t>, al mateix temps alguns cartells van començar a mostrar les noves funcions de la dona, que lluitava per emancipar-se i aconseguir una veu pròpia.</w:t>
      </w:r>
    </w:p>
    <w:p w14:paraId="599E0575" w14:textId="77777777" w:rsidR="002D0A06" w:rsidRDefault="002D0A06" w:rsidP="002D0A06">
      <w:pPr>
        <w:pBdr>
          <w:bottom w:val="single" w:sz="12" w:space="1" w:color="auto"/>
        </w:pBdr>
        <w:spacing w:line="320" w:lineRule="exact"/>
        <w:rPr>
          <w:rFonts w:ascii="Arial" w:hAnsi="Arial" w:cs="Arial"/>
          <w:b/>
          <w:bCs/>
          <w:lang w:val="ca-ES"/>
        </w:rPr>
      </w:pPr>
    </w:p>
    <w:p w14:paraId="1E444A6C" w14:textId="77777777" w:rsidR="00E863C4" w:rsidRDefault="00E863C4" w:rsidP="002D0A06">
      <w:pPr>
        <w:pBdr>
          <w:bottom w:val="single" w:sz="12" w:space="1" w:color="auto"/>
        </w:pBdr>
        <w:spacing w:line="320" w:lineRule="exact"/>
        <w:rPr>
          <w:rFonts w:ascii="Arial" w:hAnsi="Arial" w:cs="Arial"/>
          <w:b/>
          <w:bCs/>
          <w:lang w:val="ca-ES"/>
        </w:rPr>
      </w:pPr>
    </w:p>
    <w:p w14:paraId="3CE7E0CF" w14:textId="77777777" w:rsidR="00E863C4" w:rsidRDefault="00E863C4" w:rsidP="002D0A06">
      <w:pPr>
        <w:pBdr>
          <w:bottom w:val="single" w:sz="12" w:space="1" w:color="auto"/>
        </w:pBdr>
        <w:spacing w:line="320" w:lineRule="exact"/>
        <w:rPr>
          <w:rFonts w:ascii="Arial" w:hAnsi="Arial" w:cs="Arial"/>
          <w:b/>
          <w:bCs/>
          <w:lang w:val="ca-ES"/>
        </w:rPr>
      </w:pPr>
    </w:p>
    <w:p w14:paraId="26A83B4B" w14:textId="77777777" w:rsidR="00E863C4" w:rsidRPr="00F207A0" w:rsidRDefault="00E863C4" w:rsidP="002D0A06">
      <w:pPr>
        <w:pBdr>
          <w:bottom w:val="single" w:sz="12" w:space="1" w:color="auto"/>
        </w:pBdr>
        <w:spacing w:line="320" w:lineRule="exact"/>
        <w:rPr>
          <w:rFonts w:ascii="Arial" w:hAnsi="Arial" w:cs="Arial"/>
          <w:b/>
          <w:bCs/>
          <w:lang w:val="ca-ES"/>
        </w:rPr>
      </w:pPr>
    </w:p>
    <w:p w14:paraId="1EF77AC6" w14:textId="77777777" w:rsidR="002D0A06" w:rsidRPr="00F207A0" w:rsidRDefault="002D0A06" w:rsidP="002D0A06">
      <w:pPr>
        <w:pBdr>
          <w:bottom w:val="single" w:sz="12" w:space="1" w:color="auto"/>
        </w:pBdr>
        <w:spacing w:line="320" w:lineRule="exact"/>
        <w:rPr>
          <w:rFonts w:ascii="Arial" w:hAnsi="Arial" w:cs="Arial"/>
          <w:b/>
          <w:bCs/>
          <w:color w:val="4472C4" w:themeColor="accent1"/>
          <w:lang w:val="ca-ES"/>
        </w:rPr>
      </w:pPr>
      <w:r w:rsidRPr="00F207A0">
        <w:rPr>
          <w:rFonts w:ascii="Arial" w:hAnsi="Arial" w:cs="Arial"/>
          <w:b/>
          <w:bCs/>
          <w:color w:val="4472C4" w:themeColor="accent1"/>
          <w:lang w:val="ca-ES"/>
        </w:rPr>
        <w:t>Anunciar la vida moderna</w:t>
      </w:r>
    </w:p>
    <w:p w14:paraId="172DBF32" w14:textId="77777777" w:rsidR="002D0A06" w:rsidRPr="00F207A0" w:rsidRDefault="002D0A06" w:rsidP="002D0A06">
      <w:pPr>
        <w:rPr>
          <w:rFonts w:ascii="Arial" w:hAnsi="Arial" w:cs="Arial"/>
          <w:lang w:val="ca-ES"/>
        </w:rPr>
      </w:pPr>
    </w:p>
    <w:p w14:paraId="510C9CA8" w14:textId="77777777" w:rsidR="00667567" w:rsidRPr="00F207A0" w:rsidRDefault="00667567" w:rsidP="00073556">
      <w:pPr>
        <w:spacing w:line="276" w:lineRule="auto"/>
        <w:jc w:val="both"/>
        <w:rPr>
          <w:rFonts w:ascii="Arial" w:hAnsi="Arial" w:cs="Arial"/>
          <w:lang w:val="ca-ES"/>
        </w:rPr>
      </w:pPr>
      <w:r>
        <w:rPr>
          <w:rFonts w:ascii="Arial" w:hAnsi="Arial" w:cs="Arial"/>
          <w:lang w:val="ca-ES"/>
        </w:rPr>
        <w:t xml:space="preserve">Al principi, els cartells es van centrar </w:t>
      </w:r>
      <w:r w:rsidR="00BB06EF">
        <w:rPr>
          <w:rFonts w:ascii="Arial" w:hAnsi="Arial" w:cs="Arial"/>
          <w:lang w:val="ca-ES"/>
        </w:rPr>
        <w:t>a</w:t>
      </w:r>
      <w:r>
        <w:rPr>
          <w:rFonts w:ascii="Arial" w:hAnsi="Arial" w:cs="Arial"/>
          <w:lang w:val="ca-ES"/>
        </w:rPr>
        <w:t xml:space="preserve"> anunciar </w:t>
      </w:r>
      <w:r w:rsidR="00BB06EF">
        <w:rPr>
          <w:rFonts w:ascii="Arial" w:hAnsi="Arial" w:cs="Arial"/>
          <w:lang w:val="ca-ES"/>
        </w:rPr>
        <w:t>esdeveniments, sobretot, ludico</w:t>
      </w:r>
      <w:r>
        <w:rPr>
          <w:rFonts w:ascii="Arial" w:hAnsi="Arial" w:cs="Arial"/>
          <w:lang w:val="ca-ES"/>
        </w:rPr>
        <w:t>culturals. Però a finals de segle, el context urbà i industrial en el qu</w:t>
      </w:r>
      <w:r w:rsidR="00BB06EF">
        <w:rPr>
          <w:rFonts w:ascii="Arial" w:hAnsi="Arial" w:cs="Arial"/>
          <w:lang w:val="ca-ES"/>
        </w:rPr>
        <w:t>al</w:t>
      </w:r>
      <w:r>
        <w:rPr>
          <w:rFonts w:ascii="Arial" w:hAnsi="Arial" w:cs="Arial"/>
          <w:lang w:val="ca-ES"/>
        </w:rPr>
        <w:t xml:space="preserve"> la indústria litogràfica es desenvolupava va convertir l’art del cartell en un dels mitjans</w:t>
      </w:r>
      <w:r w:rsidR="00BB06EF" w:rsidRPr="00BB06EF">
        <w:rPr>
          <w:rFonts w:ascii="Arial" w:hAnsi="Arial" w:cs="Arial"/>
          <w:lang w:val="ca-ES"/>
        </w:rPr>
        <w:t xml:space="preserve"> </w:t>
      </w:r>
      <w:r w:rsidR="00BB06EF">
        <w:rPr>
          <w:rFonts w:ascii="Arial" w:hAnsi="Arial" w:cs="Arial"/>
          <w:lang w:val="ca-ES"/>
        </w:rPr>
        <w:t>principals</w:t>
      </w:r>
      <w:r>
        <w:rPr>
          <w:rFonts w:ascii="Arial" w:hAnsi="Arial" w:cs="Arial"/>
          <w:lang w:val="ca-ES"/>
        </w:rPr>
        <w:t xml:space="preserve"> de propaganda i de publicitat de la societat de consum. El cartell modern va </w:t>
      </w:r>
      <w:r w:rsidR="00BB06EF">
        <w:rPr>
          <w:rFonts w:ascii="Arial" w:hAnsi="Arial" w:cs="Arial"/>
          <w:lang w:val="ca-ES"/>
        </w:rPr>
        <w:t>omplir</w:t>
      </w:r>
      <w:r>
        <w:rPr>
          <w:rFonts w:ascii="Arial" w:hAnsi="Arial" w:cs="Arial"/>
          <w:lang w:val="ca-ES"/>
        </w:rPr>
        <w:t xml:space="preserve"> </w:t>
      </w:r>
      <w:r w:rsidR="00BB06EF">
        <w:rPr>
          <w:rFonts w:ascii="Arial" w:hAnsi="Arial" w:cs="Arial"/>
          <w:lang w:val="ca-ES"/>
        </w:rPr>
        <w:t>e</w:t>
      </w:r>
      <w:r>
        <w:rPr>
          <w:rFonts w:ascii="Arial" w:hAnsi="Arial" w:cs="Arial"/>
          <w:lang w:val="ca-ES"/>
        </w:rPr>
        <w:t xml:space="preserve">ls murs de la ciutat ràpidament per anunciar les novetats comercials de l’època i es va convertir en un clar reflex de la vida moderna. L’anunci d’espectacles i exposicions, actes públics, publicacions, esdeveniments esportius i oferta turística, </w:t>
      </w:r>
      <w:r w:rsidR="00BB06EF">
        <w:rPr>
          <w:rFonts w:ascii="Arial" w:hAnsi="Arial" w:cs="Arial"/>
          <w:lang w:val="ca-ES"/>
        </w:rPr>
        <w:t>com també</w:t>
      </w:r>
      <w:r>
        <w:rPr>
          <w:rFonts w:ascii="Arial" w:hAnsi="Arial" w:cs="Arial"/>
          <w:lang w:val="ca-ES"/>
        </w:rPr>
        <w:t xml:space="preserve"> de tot tipus de nous productes alimentaris i d’higiene, moda, automoció, ciència o indústria, van convertir el cartell en el primer </w:t>
      </w:r>
      <w:proofErr w:type="spellStart"/>
      <w:r w:rsidRPr="00F207A0">
        <w:rPr>
          <w:rFonts w:ascii="Arial" w:hAnsi="Arial" w:cs="Arial"/>
          <w:i/>
          <w:lang w:val="ca-ES"/>
        </w:rPr>
        <w:t>mass</w:t>
      </w:r>
      <w:proofErr w:type="spellEnd"/>
      <w:r w:rsidRPr="00F207A0">
        <w:rPr>
          <w:rFonts w:ascii="Arial" w:hAnsi="Arial" w:cs="Arial"/>
          <w:i/>
          <w:lang w:val="ca-ES"/>
        </w:rPr>
        <w:t xml:space="preserve"> </w:t>
      </w:r>
      <w:proofErr w:type="spellStart"/>
      <w:r w:rsidRPr="00F207A0">
        <w:rPr>
          <w:rFonts w:ascii="Arial" w:hAnsi="Arial" w:cs="Arial"/>
          <w:i/>
          <w:lang w:val="ca-ES"/>
        </w:rPr>
        <w:t>media</w:t>
      </w:r>
      <w:proofErr w:type="spellEnd"/>
      <w:r w:rsidRPr="00F207A0">
        <w:rPr>
          <w:rFonts w:ascii="Arial" w:hAnsi="Arial" w:cs="Arial"/>
          <w:lang w:val="ca-ES"/>
        </w:rPr>
        <w:t xml:space="preserve"> </w:t>
      </w:r>
      <w:r>
        <w:rPr>
          <w:rFonts w:ascii="Arial" w:hAnsi="Arial" w:cs="Arial"/>
          <w:lang w:val="ca-ES"/>
        </w:rPr>
        <w:t>i en un mirall dels desitjos i les nec</w:t>
      </w:r>
      <w:r w:rsidR="00BB06EF">
        <w:rPr>
          <w:rFonts w:ascii="Arial" w:hAnsi="Arial" w:cs="Arial"/>
          <w:lang w:val="ca-ES"/>
        </w:rPr>
        <w:t>essitats de la societat del 190</w:t>
      </w:r>
      <w:r>
        <w:rPr>
          <w:rFonts w:ascii="Arial" w:hAnsi="Arial" w:cs="Arial"/>
          <w:lang w:val="ca-ES"/>
        </w:rPr>
        <w:t>0.</w:t>
      </w:r>
    </w:p>
    <w:p w14:paraId="6BE2BB69" w14:textId="77777777" w:rsidR="00B72506" w:rsidRPr="00F207A0" w:rsidRDefault="00B72506" w:rsidP="00C919DF">
      <w:pPr>
        <w:spacing w:line="276" w:lineRule="auto"/>
        <w:jc w:val="both"/>
        <w:rPr>
          <w:rFonts w:ascii="Arial" w:hAnsi="Arial" w:cs="Arial"/>
          <w:lang w:val="ca-ES"/>
        </w:rPr>
      </w:pPr>
    </w:p>
    <w:p w14:paraId="743C97F0" w14:textId="77777777" w:rsidR="00B72506" w:rsidRPr="00F207A0" w:rsidRDefault="00B72506" w:rsidP="00C919DF">
      <w:pPr>
        <w:spacing w:line="276" w:lineRule="auto"/>
        <w:jc w:val="both"/>
        <w:rPr>
          <w:rFonts w:ascii="Arial" w:hAnsi="Arial" w:cs="Arial"/>
          <w:lang w:val="ca-ES"/>
        </w:rPr>
      </w:pPr>
    </w:p>
    <w:p w14:paraId="539DC880" w14:textId="77777777" w:rsidR="00B72506" w:rsidRPr="00F207A0" w:rsidRDefault="00B72506" w:rsidP="00C919DF">
      <w:pPr>
        <w:spacing w:line="276" w:lineRule="auto"/>
        <w:jc w:val="both"/>
        <w:rPr>
          <w:rFonts w:ascii="Arial" w:hAnsi="Arial" w:cs="Arial"/>
          <w:lang w:val="ca-ES"/>
        </w:rPr>
      </w:pPr>
    </w:p>
    <w:p w14:paraId="6721A925" w14:textId="77777777" w:rsidR="00B72506" w:rsidRPr="00F207A0" w:rsidRDefault="00B72506" w:rsidP="00C919DF">
      <w:pPr>
        <w:spacing w:line="276" w:lineRule="auto"/>
        <w:jc w:val="both"/>
        <w:rPr>
          <w:rFonts w:ascii="Arial" w:hAnsi="Arial" w:cs="Arial"/>
          <w:lang w:val="ca-ES"/>
        </w:rPr>
      </w:pPr>
    </w:p>
    <w:p w14:paraId="1162D7B2" w14:textId="77777777" w:rsidR="00B72506" w:rsidRPr="00F207A0" w:rsidRDefault="00B72506" w:rsidP="00C919DF">
      <w:pPr>
        <w:spacing w:line="276" w:lineRule="auto"/>
        <w:jc w:val="both"/>
        <w:rPr>
          <w:rFonts w:ascii="Arial" w:hAnsi="Arial" w:cs="Arial"/>
          <w:lang w:val="ca-ES"/>
        </w:rPr>
      </w:pPr>
    </w:p>
    <w:p w14:paraId="17F986AE" w14:textId="77777777" w:rsidR="00B72506" w:rsidRPr="00F207A0" w:rsidRDefault="00B72506" w:rsidP="00C919DF">
      <w:pPr>
        <w:spacing w:line="276" w:lineRule="auto"/>
        <w:jc w:val="both"/>
        <w:rPr>
          <w:rFonts w:ascii="Arial" w:hAnsi="Arial" w:cs="Arial"/>
          <w:lang w:val="ca-ES"/>
        </w:rPr>
      </w:pPr>
    </w:p>
    <w:p w14:paraId="5AB091D5" w14:textId="77777777" w:rsidR="00516E70" w:rsidRPr="00F207A0" w:rsidRDefault="00516E70" w:rsidP="003F7CAF">
      <w:pPr>
        <w:pBdr>
          <w:bottom w:val="single" w:sz="4" w:space="1" w:color="BFBFBF"/>
        </w:pBdr>
        <w:autoSpaceDE w:val="0"/>
        <w:autoSpaceDN w:val="0"/>
        <w:adjustRightInd w:val="0"/>
        <w:snapToGrid w:val="0"/>
        <w:jc w:val="center"/>
        <w:rPr>
          <w:rFonts w:ascii="Arial" w:hAnsi="Arial" w:cs="Arial"/>
          <w:b/>
          <w:bCs/>
          <w:iCs/>
          <w:color w:val="3399FF"/>
          <w:kern w:val="24"/>
          <w:szCs w:val="22"/>
          <w:lang w:val="ca-ES"/>
        </w:rPr>
      </w:pPr>
    </w:p>
    <w:p w14:paraId="42D7834D" w14:textId="77777777" w:rsidR="00683CB1" w:rsidRPr="00F207A0" w:rsidRDefault="00683CB1" w:rsidP="003F7CAF">
      <w:pPr>
        <w:pBdr>
          <w:bottom w:val="single" w:sz="4" w:space="1" w:color="BFBFBF"/>
        </w:pBdr>
        <w:autoSpaceDE w:val="0"/>
        <w:autoSpaceDN w:val="0"/>
        <w:adjustRightInd w:val="0"/>
        <w:snapToGrid w:val="0"/>
        <w:jc w:val="center"/>
        <w:rPr>
          <w:rFonts w:ascii="Arial" w:hAnsi="Arial" w:cs="Arial"/>
          <w:b/>
          <w:bCs/>
          <w:iCs/>
          <w:color w:val="3399FF"/>
          <w:kern w:val="24"/>
          <w:szCs w:val="22"/>
          <w:lang w:val="ca-ES"/>
        </w:rPr>
      </w:pPr>
    </w:p>
    <w:p w14:paraId="60D50287" w14:textId="77777777" w:rsidR="00683CB1" w:rsidRPr="00F207A0" w:rsidRDefault="00683CB1" w:rsidP="003F7CAF">
      <w:pPr>
        <w:pBdr>
          <w:bottom w:val="single" w:sz="4" w:space="1" w:color="BFBFBF"/>
        </w:pBdr>
        <w:autoSpaceDE w:val="0"/>
        <w:autoSpaceDN w:val="0"/>
        <w:adjustRightInd w:val="0"/>
        <w:snapToGrid w:val="0"/>
        <w:jc w:val="center"/>
        <w:rPr>
          <w:rFonts w:ascii="Arial" w:hAnsi="Arial" w:cs="Arial"/>
          <w:b/>
          <w:bCs/>
          <w:iCs/>
          <w:color w:val="3399FF"/>
          <w:kern w:val="24"/>
          <w:szCs w:val="22"/>
          <w:lang w:val="ca-ES"/>
        </w:rPr>
      </w:pPr>
    </w:p>
    <w:p w14:paraId="66CEE1E9" w14:textId="77777777" w:rsidR="009E35DE" w:rsidRPr="00F207A0" w:rsidRDefault="009E35DE" w:rsidP="003F7CAF">
      <w:pPr>
        <w:pBdr>
          <w:bottom w:val="single" w:sz="4" w:space="1" w:color="BFBFBF"/>
        </w:pBdr>
        <w:autoSpaceDE w:val="0"/>
        <w:autoSpaceDN w:val="0"/>
        <w:adjustRightInd w:val="0"/>
        <w:snapToGrid w:val="0"/>
        <w:jc w:val="center"/>
        <w:rPr>
          <w:rFonts w:ascii="Arial" w:hAnsi="Arial" w:cs="Arial"/>
          <w:b/>
          <w:bCs/>
          <w:iCs/>
          <w:color w:val="3399FF"/>
          <w:kern w:val="24"/>
          <w:szCs w:val="22"/>
          <w:lang w:val="ca-ES"/>
        </w:rPr>
      </w:pPr>
    </w:p>
    <w:p w14:paraId="29BDA4ED" w14:textId="77777777" w:rsidR="009E35DE" w:rsidRDefault="009E35DE" w:rsidP="003F7CAF">
      <w:pPr>
        <w:pBdr>
          <w:bottom w:val="single" w:sz="4" w:space="1" w:color="BFBFBF"/>
        </w:pBdr>
        <w:autoSpaceDE w:val="0"/>
        <w:autoSpaceDN w:val="0"/>
        <w:adjustRightInd w:val="0"/>
        <w:snapToGrid w:val="0"/>
        <w:jc w:val="center"/>
        <w:rPr>
          <w:rFonts w:ascii="Arial" w:hAnsi="Arial" w:cs="Arial"/>
          <w:b/>
          <w:bCs/>
          <w:iCs/>
          <w:color w:val="3399FF"/>
          <w:kern w:val="24"/>
          <w:szCs w:val="22"/>
          <w:lang w:val="ca-ES"/>
        </w:rPr>
      </w:pPr>
    </w:p>
    <w:p w14:paraId="6B6CE68C" w14:textId="77777777" w:rsidR="00760F1C" w:rsidRDefault="00760F1C" w:rsidP="003F7CAF">
      <w:pPr>
        <w:pBdr>
          <w:bottom w:val="single" w:sz="4" w:space="1" w:color="BFBFBF"/>
        </w:pBdr>
        <w:autoSpaceDE w:val="0"/>
        <w:autoSpaceDN w:val="0"/>
        <w:adjustRightInd w:val="0"/>
        <w:snapToGrid w:val="0"/>
        <w:jc w:val="center"/>
        <w:rPr>
          <w:rFonts w:ascii="Arial" w:hAnsi="Arial" w:cs="Arial"/>
          <w:b/>
          <w:bCs/>
          <w:iCs/>
          <w:color w:val="3399FF"/>
          <w:kern w:val="24"/>
          <w:szCs w:val="22"/>
          <w:lang w:val="ca-ES"/>
        </w:rPr>
      </w:pPr>
    </w:p>
    <w:p w14:paraId="4BD56984" w14:textId="77777777" w:rsidR="00760F1C" w:rsidRDefault="00760F1C" w:rsidP="003F7CAF">
      <w:pPr>
        <w:pBdr>
          <w:bottom w:val="single" w:sz="4" w:space="1" w:color="BFBFBF"/>
        </w:pBdr>
        <w:autoSpaceDE w:val="0"/>
        <w:autoSpaceDN w:val="0"/>
        <w:adjustRightInd w:val="0"/>
        <w:snapToGrid w:val="0"/>
        <w:jc w:val="center"/>
        <w:rPr>
          <w:rFonts w:ascii="Arial" w:hAnsi="Arial" w:cs="Arial"/>
          <w:b/>
          <w:bCs/>
          <w:iCs/>
          <w:color w:val="3399FF"/>
          <w:kern w:val="24"/>
          <w:szCs w:val="22"/>
          <w:lang w:val="ca-ES"/>
        </w:rPr>
      </w:pPr>
    </w:p>
    <w:p w14:paraId="553DD314" w14:textId="77777777" w:rsidR="00760F1C" w:rsidRDefault="00760F1C" w:rsidP="003F7CAF">
      <w:pPr>
        <w:pBdr>
          <w:bottom w:val="single" w:sz="4" w:space="1" w:color="BFBFBF"/>
        </w:pBdr>
        <w:autoSpaceDE w:val="0"/>
        <w:autoSpaceDN w:val="0"/>
        <w:adjustRightInd w:val="0"/>
        <w:snapToGrid w:val="0"/>
        <w:jc w:val="center"/>
        <w:rPr>
          <w:rFonts w:ascii="Arial" w:hAnsi="Arial" w:cs="Arial"/>
          <w:b/>
          <w:bCs/>
          <w:iCs/>
          <w:color w:val="3399FF"/>
          <w:kern w:val="24"/>
          <w:szCs w:val="22"/>
          <w:lang w:val="ca-ES"/>
        </w:rPr>
      </w:pPr>
    </w:p>
    <w:p w14:paraId="3FD79635" w14:textId="77777777" w:rsidR="00760F1C" w:rsidRDefault="00760F1C" w:rsidP="003F7CAF">
      <w:pPr>
        <w:pBdr>
          <w:bottom w:val="single" w:sz="4" w:space="1" w:color="BFBFBF"/>
        </w:pBdr>
        <w:autoSpaceDE w:val="0"/>
        <w:autoSpaceDN w:val="0"/>
        <w:adjustRightInd w:val="0"/>
        <w:snapToGrid w:val="0"/>
        <w:jc w:val="center"/>
        <w:rPr>
          <w:rFonts w:ascii="Arial" w:hAnsi="Arial" w:cs="Arial"/>
          <w:b/>
          <w:bCs/>
          <w:iCs/>
          <w:color w:val="3399FF"/>
          <w:kern w:val="24"/>
          <w:szCs w:val="22"/>
          <w:lang w:val="ca-ES"/>
        </w:rPr>
      </w:pPr>
    </w:p>
    <w:p w14:paraId="4CAA5754" w14:textId="77777777" w:rsidR="00760F1C" w:rsidRPr="00F207A0" w:rsidRDefault="00760F1C" w:rsidP="003F7CAF">
      <w:pPr>
        <w:pBdr>
          <w:bottom w:val="single" w:sz="4" w:space="1" w:color="BFBFBF"/>
        </w:pBdr>
        <w:autoSpaceDE w:val="0"/>
        <w:autoSpaceDN w:val="0"/>
        <w:adjustRightInd w:val="0"/>
        <w:snapToGrid w:val="0"/>
        <w:jc w:val="center"/>
        <w:rPr>
          <w:rFonts w:ascii="Arial" w:hAnsi="Arial" w:cs="Arial"/>
          <w:b/>
          <w:bCs/>
          <w:iCs/>
          <w:color w:val="3399FF"/>
          <w:kern w:val="24"/>
          <w:szCs w:val="22"/>
          <w:lang w:val="ca-ES"/>
        </w:rPr>
      </w:pPr>
    </w:p>
    <w:p w14:paraId="3DE516D2" w14:textId="77777777" w:rsidR="009E35DE" w:rsidRPr="00F207A0" w:rsidRDefault="009E35DE" w:rsidP="003F7CAF">
      <w:pPr>
        <w:pBdr>
          <w:bottom w:val="single" w:sz="4" w:space="1" w:color="BFBFBF"/>
        </w:pBdr>
        <w:autoSpaceDE w:val="0"/>
        <w:autoSpaceDN w:val="0"/>
        <w:adjustRightInd w:val="0"/>
        <w:snapToGrid w:val="0"/>
        <w:jc w:val="center"/>
        <w:rPr>
          <w:rFonts w:ascii="Arial" w:hAnsi="Arial" w:cs="Arial"/>
          <w:b/>
          <w:bCs/>
          <w:iCs/>
          <w:color w:val="3399FF"/>
          <w:kern w:val="24"/>
          <w:szCs w:val="22"/>
          <w:lang w:val="ca-ES"/>
        </w:rPr>
      </w:pPr>
    </w:p>
    <w:p w14:paraId="18A93FF2" w14:textId="77777777" w:rsidR="009E35DE" w:rsidRPr="00F207A0" w:rsidRDefault="009E35DE" w:rsidP="003F7CAF">
      <w:pPr>
        <w:pBdr>
          <w:bottom w:val="single" w:sz="4" w:space="1" w:color="BFBFBF"/>
        </w:pBdr>
        <w:autoSpaceDE w:val="0"/>
        <w:autoSpaceDN w:val="0"/>
        <w:adjustRightInd w:val="0"/>
        <w:snapToGrid w:val="0"/>
        <w:jc w:val="center"/>
        <w:rPr>
          <w:rFonts w:ascii="Arial" w:hAnsi="Arial" w:cs="Arial"/>
          <w:b/>
          <w:bCs/>
          <w:iCs/>
          <w:color w:val="3399FF"/>
          <w:kern w:val="24"/>
          <w:szCs w:val="22"/>
          <w:lang w:val="ca-ES"/>
        </w:rPr>
      </w:pPr>
    </w:p>
    <w:p w14:paraId="3006EF99" w14:textId="77777777" w:rsidR="009E35DE" w:rsidRPr="00F207A0" w:rsidRDefault="009E35DE" w:rsidP="003F7CAF">
      <w:pPr>
        <w:pBdr>
          <w:bottom w:val="single" w:sz="4" w:space="1" w:color="BFBFBF"/>
        </w:pBdr>
        <w:autoSpaceDE w:val="0"/>
        <w:autoSpaceDN w:val="0"/>
        <w:adjustRightInd w:val="0"/>
        <w:snapToGrid w:val="0"/>
        <w:jc w:val="center"/>
        <w:rPr>
          <w:rFonts w:ascii="Arial" w:hAnsi="Arial" w:cs="Arial"/>
          <w:b/>
          <w:bCs/>
          <w:iCs/>
          <w:color w:val="3399FF"/>
          <w:kern w:val="24"/>
          <w:szCs w:val="22"/>
          <w:lang w:val="ca-ES"/>
        </w:rPr>
      </w:pPr>
    </w:p>
    <w:p w14:paraId="15227B67" w14:textId="77777777" w:rsidR="009E35DE" w:rsidRPr="00F207A0" w:rsidRDefault="009E35DE" w:rsidP="003F7CAF">
      <w:pPr>
        <w:pBdr>
          <w:bottom w:val="single" w:sz="4" w:space="1" w:color="BFBFBF"/>
        </w:pBdr>
        <w:autoSpaceDE w:val="0"/>
        <w:autoSpaceDN w:val="0"/>
        <w:adjustRightInd w:val="0"/>
        <w:snapToGrid w:val="0"/>
        <w:jc w:val="center"/>
        <w:rPr>
          <w:rFonts w:ascii="Arial" w:hAnsi="Arial" w:cs="Arial"/>
          <w:b/>
          <w:bCs/>
          <w:iCs/>
          <w:color w:val="3399FF"/>
          <w:kern w:val="24"/>
          <w:szCs w:val="22"/>
          <w:lang w:val="ca-ES"/>
        </w:rPr>
      </w:pPr>
    </w:p>
    <w:p w14:paraId="66E4E872" w14:textId="77777777" w:rsidR="00683CB1" w:rsidRPr="00F207A0" w:rsidRDefault="00683CB1" w:rsidP="003F7CAF">
      <w:pPr>
        <w:pBdr>
          <w:bottom w:val="single" w:sz="4" w:space="1" w:color="BFBFBF"/>
        </w:pBdr>
        <w:autoSpaceDE w:val="0"/>
        <w:autoSpaceDN w:val="0"/>
        <w:adjustRightInd w:val="0"/>
        <w:snapToGrid w:val="0"/>
        <w:jc w:val="center"/>
        <w:rPr>
          <w:rFonts w:ascii="Arial" w:hAnsi="Arial" w:cs="Arial"/>
          <w:b/>
          <w:bCs/>
          <w:iCs/>
          <w:color w:val="3399FF"/>
          <w:kern w:val="24"/>
          <w:szCs w:val="22"/>
          <w:lang w:val="ca-ES"/>
        </w:rPr>
      </w:pPr>
    </w:p>
    <w:p w14:paraId="76B648EF" w14:textId="77777777" w:rsidR="00683CB1" w:rsidRDefault="00683CB1" w:rsidP="003F7CAF">
      <w:pPr>
        <w:pBdr>
          <w:bottom w:val="single" w:sz="4" w:space="1" w:color="BFBFBF"/>
        </w:pBdr>
        <w:autoSpaceDE w:val="0"/>
        <w:autoSpaceDN w:val="0"/>
        <w:adjustRightInd w:val="0"/>
        <w:snapToGrid w:val="0"/>
        <w:jc w:val="center"/>
        <w:rPr>
          <w:rFonts w:ascii="Arial" w:hAnsi="Arial" w:cs="Arial"/>
          <w:b/>
          <w:bCs/>
          <w:iCs/>
          <w:color w:val="3399FF"/>
          <w:kern w:val="24"/>
          <w:szCs w:val="22"/>
          <w:lang w:val="ca-ES"/>
        </w:rPr>
      </w:pPr>
    </w:p>
    <w:p w14:paraId="4A18EBC4" w14:textId="77777777" w:rsidR="00D513D8" w:rsidRDefault="00D513D8" w:rsidP="003F7CAF">
      <w:pPr>
        <w:pBdr>
          <w:bottom w:val="single" w:sz="4" w:space="1" w:color="BFBFBF"/>
        </w:pBdr>
        <w:autoSpaceDE w:val="0"/>
        <w:autoSpaceDN w:val="0"/>
        <w:adjustRightInd w:val="0"/>
        <w:snapToGrid w:val="0"/>
        <w:jc w:val="center"/>
        <w:rPr>
          <w:rFonts w:ascii="Arial" w:hAnsi="Arial" w:cs="Arial"/>
          <w:b/>
          <w:bCs/>
          <w:iCs/>
          <w:color w:val="3399FF"/>
          <w:kern w:val="24"/>
          <w:szCs w:val="22"/>
          <w:lang w:val="ca-ES"/>
        </w:rPr>
      </w:pPr>
    </w:p>
    <w:p w14:paraId="39198A42" w14:textId="77777777" w:rsidR="00D513D8" w:rsidRDefault="00D513D8" w:rsidP="003F7CAF">
      <w:pPr>
        <w:pBdr>
          <w:bottom w:val="single" w:sz="4" w:space="1" w:color="BFBFBF"/>
        </w:pBdr>
        <w:autoSpaceDE w:val="0"/>
        <w:autoSpaceDN w:val="0"/>
        <w:adjustRightInd w:val="0"/>
        <w:snapToGrid w:val="0"/>
        <w:jc w:val="center"/>
        <w:rPr>
          <w:rFonts w:ascii="Arial" w:hAnsi="Arial" w:cs="Arial"/>
          <w:b/>
          <w:bCs/>
          <w:iCs/>
          <w:color w:val="3399FF"/>
          <w:kern w:val="24"/>
          <w:szCs w:val="22"/>
          <w:lang w:val="ca-ES"/>
        </w:rPr>
      </w:pPr>
    </w:p>
    <w:p w14:paraId="23D9C777" w14:textId="77777777" w:rsidR="00D513D8" w:rsidRDefault="00D513D8" w:rsidP="003F7CAF">
      <w:pPr>
        <w:pBdr>
          <w:bottom w:val="single" w:sz="4" w:space="1" w:color="BFBFBF"/>
        </w:pBdr>
        <w:autoSpaceDE w:val="0"/>
        <w:autoSpaceDN w:val="0"/>
        <w:adjustRightInd w:val="0"/>
        <w:snapToGrid w:val="0"/>
        <w:jc w:val="center"/>
        <w:rPr>
          <w:rFonts w:ascii="Arial" w:hAnsi="Arial" w:cs="Arial"/>
          <w:b/>
          <w:bCs/>
          <w:iCs/>
          <w:color w:val="3399FF"/>
          <w:kern w:val="24"/>
          <w:szCs w:val="22"/>
          <w:lang w:val="ca-ES"/>
        </w:rPr>
      </w:pPr>
    </w:p>
    <w:p w14:paraId="7FA22291" w14:textId="77777777" w:rsidR="00B372A0" w:rsidRPr="00F207A0" w:rsidRDefault="00B372A0" w:rsidP="00B372A0">
      <w:pPr>
        <w:pBdr>
          <w:bottom w:val="single" w:sz="4" w:space="1" w:color="BFBFBF"/>
        </w:pBdr>
        <w:autoSpaceDE w:val="0"/>
        <w:autoSpaceDN w:val="0"/>
        <w:adjustRightInd w:val="0"/>
        <w:snapToGrid w:val="0"/>
        <w:jc w:val="center"/>
        <w:rPr>
          <w:rFonts w:ascii="Arial" w:hAnsi="Arial" w:cs="Arial"/>
          <w:b/>
          <w:bCs/>
          <w:iCs/>
          <w:color w:val="4472C4" w:themeColor="accent1"/>
          <w:kern w:val="24"/>
          <w:szCs w:val="22"/>
          <w:lang w:val="ca-ES"/>
        </w:rPr>
      </w:pPr>
      <w:r w:rsidRPr="00F207A0">
        <w:rPr>
          <w:rFonts w:ascii="Arial" w:hAnsi="Arial" w:cs="Arial"/>
          <w:b/>
          <w:bCs/>
          <w:iCs/>
          <w:color w:val="4472C4" w:themeColor="accent1"/>
          <w:kern w:val="24"/>
          <w:szCs w:val="22"/>
          <w:lang w:val="ca-ES"/>
        </w:rPr>
        <w:lastRenderedPageBreak/>
        <w:t>ACTIVI</w:t>
      </w:r>
      <w:r w:rsidR="00F379BE">
        <w:rPr>
          <w:rFonts w:ascii="Arial" w:hAnsi="Arial" w:cs="Arial"/>
          <w:b/>
          <w:bCs/>
          <w:iCs/>
          <w:color w:val="4472C4" w:themeColor="accent1"/>
          <w:kern w:val="24"/>
          <w:szCs w:val="22"/>
          <w:lang w:val="ca-ES"/>
        </w:rPr>
        <w:t>TAT</w:t>
      </w:r>
      <w:r w:rsidRPr="00F207A0">
        <w:rPr>
          <w:rFonts w:ascii="Arial" w:hAnsi="Arial" w:cs="Arial"/>
          <w:b/>
          <w:bCs/>
          <w:iCs/>
          <w:color w:val="4472C4" w:themeColor="accent1"/>
          <w:kern w:val="24"/>
          <w:szCs w:val="22"/>
          <w:lang w:val="ca-ES"/>
        </w:rPr>
        <w:t xml:space="preserve">S </w:t>
      </w:r>
      <w:r w:rsidR="00BB06EF">
        <w:rPr>
          <w:rFonts w:ascii="Arial" w:hAnsi="Arial" w:cs="Arial"/>
          <w:b/>
          <w:bCs/>
          <w:iCs/>
          <w:color w:val="4472C4" w:themeColor="accent1"/>
          <w:kern w:val="24"/>
          <w:szCs w:val="22"/>
          <w:lang w:val="ca-ES"/>
        </w:rPr>
        <w:t>A L’</w:t>
      </w:r>
      <w:r w:rsidRPr="00F207A0">
        <w:rPr>
          <w:rFonts w:ascii="Arial" w:hAnsi="Arial" w:cs="Arial"/>
          <w:b/>
          <w:bCs/>
          <w:iCs/>
          <w:color w:val="4472C4" w:themeColor="accent1"/>
          <w:kern w:val="24"/>
          <w:szCs w:val="22"/>
          <w:lang w:val="ca-ES"/>
        </w:rPr>
        <w:t xml:space="preserve">ENTORN </w:t>
      </w:r>
      <w:r w:rsidR="00BB06EF">
        <w:rPr>
          <w:rFonts w:ascii="Arial" w:hAnsi="Arial" w:cs="Arial"/>
          <w:b/>
          <w:bCs/>
          <w:iCs/>
          <w:color w:val="4472C4" w:themeColor="accent1"/>
          <w:kern w:val="24"/>
          <w:szCs w:val="22"/>
          <w:lang w:val="ca-ES"/>
        </w:rPr>
        <w:t>DE</w:t>
      </w:r>
      <w:r w:rsidRPr="00F207A0">
        <w:rPr>
          <w:rFonts w:ascii="Arial" w:hAnsi="Arial" w:cs="Arial"/>
          <w:b/>
          <w:bCs/>
          <w:iCs/>
          <w:color w:val="4472C4" w:themeColor="accent1"/>
          <w:kern w:val="24"/>
          <w:szCs w:val="22"/>
          <w:lang w:val="ca-ES"/>
        </w:rPr>
        <w:t xml:space="preserve"> L</w:t>
      </w:r>
      <w:r w:rsidR="00F379BE">
        <w:rPr>
          <w:rFonts w:ascii="Arial" w:hAnsi="Arial" w:cs="Arial"/>
          <w:b/>
          <w:bCs/>
          <w:iCs/>
          <w:color w:val="4472C4" w:themeColor="accent1"/>
          <w:kern w:val="24"/>
          <w:szCs w:val="22"/>
          <w:lang w:val="ca-ES"/>
        </w:rPr>
        <w:t>’</w:t>
      </w:r>
      <w:r w:rsidRPr="00F207A0">
        <w:rPr>
          <w:rFonts w:ascii="Arial" w:hAnsi="Arial" w:cs="Arial"/>
          <w:b/>
          <w:bCs/>
          <w:iCs/>
          <w:color w:val="4472C4" w:themeColor="accent1"/>
          <w:kern w:val="24"/>
          <w:szCs w:val="22"/>
          <w:lang w:val="ca-ES"/>
        </w:rPr>
        <w:t>EXPOSICIÓ</w:t>
      </w:r>
    </w:p>
    <w:p w14:paraId="0A151F39" w14:textId="77777777" w:rsidR="00B372A0" w:rsidRPr="00F207A0" w:rsidRDefault="00B372A0" w:rsidP="00B372A0">
      <w:pPr>
        <w:tabs>
          <w:tab w:val="left" w:pos="1875"/>
        </w:tabs>
        <w:spacing w:line="276" w:lineRule="auto"/>
        <w:rPr>
          <w:rFonts w:cs="Arial"/>
          <w:bCs/>
          <w:color w:val="00B0F0"/>
          <w:kern w:val="1"/>
          <w:sz w:val="22"/>
          <w:szCs w:val="22"/>
          <w:lang w:val="ca-ES"/>
        </w:rPr>
      </w:pPr>
    </w:p>
    <w:p w14:paraId="675B7BA3" w14:textId="77777777" w:rsidR="00B372A0" w:rsidRPr="00765C11" w:rsidRDefault="00B372A0" w:rsidP="00B372A0">
      <w:pPr>
        <w:tabs>
          <w:tab w:val="left" w:pos="1875"/>
        </w:tabs>
        <w:spacing w:line="276" w:lineRule="auto"/>
        <w:rPr>
          <w:rFonts w:cs="Arial"/>
          <w:bCs/>
          <w:color w:val="00B0F0"/>
          <w:kern w:val="1"/>
          <w:sz w:val="22"/>
          <w:szCs w:val="22"/>
          <w:lang w:val="ca-ES"/>
        </w:rPr>
      </w:pPr>
    </w:p>
    <w:p w14:paraId="3BA30351" w14:textId="77777777" w:rsidR="00683CB1" w:rsidRPr="00765C11" w:rsidRDefault="00683CB1" w:rsidP="00B372A0">
      <w:pPr>
        <w:spacing w:line="276" w:lineRule="auto"/>
        <w:rPr>
          <w:rFonts w:ascii="Arial" w:hAnsi="Arial" w:cs="Arial"/>
          <w:b/>
          <w:bCs/>
          <w:color w:val="4472C4" w:themeColor="accent1"/>
          <w:kern w:val="1"/>
          <w:sz w:val="22"/>
          <w:szCs w:val="22"/>
          <w:lang w:val="ca-ES"/>
        </w:rPr>
      </w:pPr>
      <w:r w:rsidRPr="00765C11">
        <w:rPr>
          <w:rFonts w:ascii="Arial" w:hAnsi="Arial" w:cs="Arial"/>
          <w:b/>
          <w:bCs/>
          <w:color w:val="4472C4" w:themeColor="accent1"/>
          <w:kern w:val="1"/>
          <w:sz w:val="22"/>
          <w:szCs w:val="22"/>
          <w:lang w:val="ca-ES"/>
        </w:rPr>
        <w:t>CONFER</w:t>
      </w:r>
      <w:r w:rsidR="00F379BE" w:rsidRPr="00765C11">
        <w:rPr>
          <w:rFonts w:ascii="Arial" w:hAnsi="Arial" w:cs="Arial"/>
          <w:b/>
          <w:bCs/>
          <w:color w:val="4472C4" w:themeColor="accent1"/>
          <w:kern w:val="1"/>
          <w:sz w:val="22"/>
          <w:szCs w:val="22"/>
          <w:lang w:val="ca-ES"/>
        </w:rPr>
        <w:t>È</w:t>
      </w:r>
      <w:r w:rsidRPr="00765C11">
        <w:rPr>
          <w:rFonts w:ascii="Arial" w:hAnsi="Arial" w:cs="Arial"/>
          <w:b/>
          <w:bCs/>
          <w:color w:val="4472C4" w:themeColor="accent1"/>
          <w:kern w:val="1"/>
          <w:sz w:val="22"/>
          <w:szCs w:val="22"/>
          <w:lang w:val="ca-ES"/>
        </w:rPr>
        <w:t xml:space="preserve">NCIA A </w:t>
      </w:r>
      <w:r w:rsidR="00F379BE" w:rsidRPr="00765C11">
        <w:rPr>
          <w:rFonts w:ascii="Arial" w:hAnsi="Arial" w:cs="Arial"/>
          <w:b/>
          <w:bCs/>
          <w:color w:val="4472C4" w:themeColor="accent1"/>
          <w:kern w:val="1"/>
          <w:sz w:val="22"/>
          <w:szCs w:val="22"/>
          <w:lang w:val="ca-ES"/>
        </w:rPr>
        <w:t>CÀRREC</w:t>
      </w:r>
      <w:r w:rsidRPr="00765C11">
        <w:rPr>
          <w:rFonts w:ascii="Arial" w:hAnsi="Arial" w:cs="Arial"/>
          <w:b/>
          <w:bCs/>
          <w:color w:val="4472C4" w:themeColor="accent1"/>
          <w:kern w:val="1"/>
          <w:sz w:val="22"/>
          <w:szCs w:val="22"/>
          <w:lang w:val="ca-ES"/>
        </w:rPr>
        <w:t xml:space="preserve"> DEL COMIS</w:t>
      </w:r>
      <w:r w:rsidR="00F379BE" w:rsidRPr="00765C11">
        <w:rPr>
          <w:rFonts w:ascii="Arial" w:hAnsi="Arial" w:cs="Arial"/>
          <w:b/>
          <w:bCs/>
          <w:color w:val="4472C4" w:themeColor="accent1"/>
          <w:kern w:val="1"/>
          <w:sz w:val="22"/>
          <w:szCs w:val="22"/>
          <w:lang w:val="ca-ES"/>
        </w:rPr>
        <w:t>S</w:t>
      </w:r>
      <w:r w:rsidRPr="00765C11">
        <w:rPr>
          <w:rFonts w:ascii="Arial" w:hAnsi="Arial" w:cs="Arial"/>
          <w:b/>
          <w:bCs/>
          <w:color w:val="4472C4" w:themeColor="accent1"/>
          <w:kern w:val="1"/>
          <w:sz w:val="22"/>
          <w:szCs w:val="22"/>
          <w:lang w:val="ca-ES"/>
        </w:rPr>
        <w:t>ARI: CARTEL</w:t>
      </w:r>
      <w:r w:rsidR="00F379BE" w:rsidRPr="00765C11">
        <w:rPr>
          <w:rFonts w:ascii="Arial" w:hAnsi="Arial" w:cs="Arial"/>
          <w:b/>
          <w:bCs/>
          <w:color w:val="4472C4" w:themeColor="accent1"/>
          <w:kern w:val="1"/>
          <w:sz w:val="22"/>
          <w:szCs w:val="22"/>
          <w:lang w:val="ca-ES"/>
        </w:rPr>
        <w:t>L</w:t>
      </w:r>
      <w:r w:rsidRPr="00765C11">
        <w:rPr>
          <w:rFonts w:ascii="Arial" w:hAnsi="Arial" w:cs="Arial"/>
          <w:b/>
          <w:bCs/>
          <w:color w:val="4472C4" w:themeColor="accent1"/>
          <w:kern w:val="1"/>
          <w:sz w:val="22"/>
          <w:szCs w:val="22"/>
          <w:lang w:val="ca-ES"/>
        </w:rPr>
        <w:t>S DE LA VIDA MODERNA</w:t>
      </w:r>
    </w:p>
    <w:p w14:paraId="77C311DD" w14:textId="77777777" w:rsidR="00B372A0" w:rsidRPr="00765C11" w:rsidRDefault="00D513D8" w:rsidP="00B372A0">
      <w:pPr>
        <w:jc w:val="both"/>
        <w:rPr>
          <w:rFonts w:ascii="Arial" w:hAnsi="Arial" w:cs="Arial"/>
          <w:bCs/>
          <w:kern w:val="1"/>
          <w:sz w:val="22"/>
          <w:szCs w:val="22"/>
          <w:lang w:val="ca-ES"/>
        </w:rPr>
      </w:pPr>
      <w:r w:rsidRPr="00765C11">
        <w:rPr>
          <w:rFonts w:ascii="Arial" w:hAnsi="Arial" w:cs="Arial"/>
          <w:bCs/>
          <w:kern w:val="1"/>
          <w:sz w:val="22"/>
          <w:szCs w:val="22"/>
          <w:lang w:val="ca-ES"/>
        </w:rPr>
        <w:t xml:space="preserve">Dimarts </w:t>
      </w:r>
      <w:r w:rsidR="00155473" w:rsidRPr="00765C11">
        <w:rPr>
          <w:rFonts w:ascii="Arial" w:hAnsi="Arial" w:cs="Arial"/>
          <w:bCs/>
          <w:kern w:val="1"/>
          <w:sz w:val="22"/>
          <w:szCs w:val="22"/>
          <w:lang w:val="ca-ES"/>
        </w:rPr>
        <w:t>27 de setembre</w:t>
      </w:r>
      <w:r w:rsidRPr="00765C11">
        <w:rPr>
          <w:rFonts w:ascii="Arial" w:hAnsi="Arial" w:cs="Arial"/>
          <w:bCs/>
          <w:kern w:val="1"/>
          <w:sz w:val="22"/>
          <w:szCs w:val="22"/>
          <w:lang w:val="ca-ES"/>
        </w:rPr>
        <w:t xml:space="preserve"> de 2022, </w:t>
      </w:r>
      <w:r w:rsidR="00155473" w:rsidRPr="00765C11">
        <w:rPr>
          <w:rFonts w:ascii="Arial" w:hAnsi="Arial" w:cs="Arial"/>
          <w:bCs/>
          <w:kern w:val="1"/>
          <w:sz w:val="22"/>
          <w:szCs w:val="22"/>
          <w:lang w:val="ca-ES"/>
        </w:rPr>
        <w:t>18</w:t>
      </w:r>
      <w:r w:rsidRPr="00765C11">
        <w:rPr>
          <w:rFonts w:ascii="Arial" w:hAnsi="Arial" w:cs="Arial"/>
          <w:bCs/>
          <w:kern w:val="1"/>
          <w:sz w:val="22"/>
          <w:szCs w:val="22"/>
          <w:lang w:val="ca-ES"/>
        </w:rPr>
        <w:t xml:space="preserve"> h</w:t>
      </w:r>
    </w:p>
    <w:p w14:paraId="11914A84" w14:textId="77777777" w:rsidR="00D513D8" w:rsidRPr="00765C11" w:rsidRDefault="00D513D8" w:rsidP="00B372A0">
      <w:pPr>
        <w:jc w:val="both"/>
        <w:rPr>
          <w:rFonts w:ascii="Arial" w:hAnsi="Arial" w:cs="Arial"/>
          <w:sz w:val="22"/>
          <w:szCs w:val="22"/>
          <w:lang w:val="ca-ES"/>
        </w:rPr>
      </w:pPr>
    </w:p>
    <w:p w14:paraId="0DE46DEB" w14:textId="77777777" w:rsidR="00F379BE" w:rsidRPr="00765C11" w:rsidRDefault="00F379BE" w:rsidP="00683CB1">
      <w:pPr>
        <w:jc w:val="both"/>
        <w:rPr>
          <w:rFonts w:ascii="Arial" w:hAnsi="Arial" w:cs="Arial"/>
          <w:sz w:val="22"/>
          <w:szCs w:val="22"/>
          <w:lang w:val="ca-ES"/>
        </w:rPr>
      </w:pPr>
      <w:r w:rsidRPr="00765C11">
        <w:rPr>
          <w:rFonts w:ascii="Arial" w:hAnsi="Arial" w:cs="Arial"/>
          <w:sz w:val="22"/>
          <w:szCs w:val="22"/>
          <w:lang w:val="ca-ES"/>
        </w:rPr>
        <w:t xml:space="preserve">El comissari de </w:t>
      </w:r>
      <w:r w:rsidRPr="00765C11">
        <w:rPr>
          <w:rFonts w:ascii="Arial" w:hAnsi="Arial" w:cs="Arial"/>
          <w:i/>
          <w:sz w:val="22"/>
          <w:szCs w:val="22"/>
          <w:lang w:val="ca-ES"/>
        </w:rPr>
        <w:t>Cartel</w:t>
      </w:r>
      <w:r w:rsidR="00BB06EF" w:rsidRPr="00765C11">
        <w:rPr>
          <w:rFonts w:ascii="Arial" w:hAnsi="Arial" w:cs="Arial"/>
          <w:i/>
          <w:sz w:val="22"/>
          <w:szCs w:val="22"/>
          <w:lang w:val="ca-ES"/>
        </w:rPr>
        <w:t>l</w:t>
      </w:r>
      <w:r w:rsidRPr="00765C11">
        <w:rPr>
          <w:rFonts w:ascii="Arial" w:hAnsi="Arial" w:cs="Arial"/>
          <w:i/>
          <w:sz w:val="22"/>
          <w:szCs w:val="22"/>
          <w:lang w:val="ca-ES"/>
        </w:rPr>
        <w:t>s de la vida moderna. Els orígens de l’art publicitari</w:t>
      </w:r>
      <w:r w:rsidRPr="00765C11">
        <w:rPr>
          <w:rFonts w:ascii="Arial" w:hAnsi="Arial" w:cs="Arial"/>
          <w:sz w:val="22"/>
          <w:szCs w:val="22"/>
          <w:lang w:val="ca-ES"/>
        </w:rPr>
        <w:t xml:space="preserve">, </w:t>
      </w:r>
      <w:r w:rsidRPr="00765C11">
        <w:rPr>
          <w:rFonts w:ascii="Arial" w:hAnsi="Arial" w:cs="Arial"/>
          <w:b/>
          <w:sz w:val="22"/>
          <w:szCs w:val="22"/>
          <w:lang w:val="ca-ES"/>
        </w:rPr>
        <w:t>Ricard</w:t>
      </w:r>
      <w:r w:rsidRPr="00765C11">
        <w:rPr>
          <w:rFonts w:ascii="Arial" w:hAnsi="Arial" w:cs="Arial"/>
          <w:sz w:val="22"/>
          <w:szCs w:val="22"/>
          <w:lang w:val="ca-ES"/>
        </w:rPr>
        <w:t xml:space="preserve"> </w:t>
      </w:r>
      <w:r w:rsidRPr="00765C11">
        <w:rPr>
          <w:rFonts w:ascii="Arial" w:hAnsi="Arial" w:cs="Arial"/>
          <w:b/>
          <w:sz w:val="22"/>
          <w:szCs w:val="22"/>
          <w:lang w:val="ca-ES"/>
        </w:rPr>
        <w:t>Bru</w:t>
      </w:r>
      <w:r w:rsidRPr="00765C11">
        <w:rPr>
          <w:rFonts w:ascii="Arial" w:hAnsi="Arial" w:cs="Arial"/>
          <w:sz w:val="22"/>
          <w:szCs w:val="22"/>
          <w:lang w:val="ca-ES"/>
        </w:rPr>
        <w:t xml:space="preserve">, introduirà l’exposició i la seva conceptualització. La mostra </w:t>
      </w:r>
      <w:r w:rsidR="00BB06EF" w:rsidRPr="00765C11">
        <w:rPr>
          <w:rFonts w:ascii="Arial" w:hAnsi="Arial" w:cs="Arial"/>
          <w:sz w:val="22"/>
          <w:szCs w:val="22"/>
          <w:lang w:val="ca-ES"/>
        </w:rPr>
        <w:t>se</w:t>
      </w:r>
      <w:r w:rsidRPr="00765C11">
        <w:rPr>
          <w:rFonts w:ascii="Arial" w:hAnsi="Arial" w:cs="Arial"/>
          <w:sz w:val="22"/>
          <w:szCs w:val="22"/>
          <w:lang w:val="ca-ES"/>
        </w:rPr>
        <w:t xml:space="preserve"> centra en els canvis de la societat moderna europea a través de l’art del cartellisme durant el període d’entre els segles </w:t>
      </w:r>
      <w:r w:rsidRPr="00765C11">
        <w:rPr>
          <w:rFonts w:ascii="Arial" w:hAnsi="Arial" w:cs="Arial"/>
          <w:smallCaps/>
          <w:lang w:val="ca-ES"/>
        </w:rPr>
        <w:t>xix</w:t>
      </w:r>
      <w:r w:rsidRPr="00765C11">
        <w:rPr>
          <w:rFonts w:ascii="Arial" w:hAnsi="Arial" w:cs="Arial"/>
          <w:sz w:val="22"/>
          <w:szCs w:val="22"/>
          <w:lang w:val="ca-ES"/>
        </w:rPr>
        <w:t xml:space="preserve"> i </w:t>
      </w:r>
      <w:r w:rsidRPr="00765C11">
        <w:rPr>
          <w:rFonts w:ascii="Arial" w:hAnsi="Arial" w:cs="Arial"/>
          <w:smallCaps/>
          <w:lang w:val="ca-ES"/>
        </w:rPr>
        <w:t>xx</w:t>
      </w:r>
      <w:r w:rsidRPr="00765C11">
        <w:rPr>
          <w:rFonts w:ascii="Arial" w:hAnsi="Arial" w:cs="Arial"/>
          <w:sz w:val="22"/>
          <w:szCs w:val="22"/>
          <w:lang w:val="ca-ES"/>
        </w:rPr>
        <w:t>.</w:t>
      </w:r>
    </w:p>
    <w:p w14:paraId="0F597A2F" w14:textId="77777777" w:rsidR="00B372A0" w:rsidRPr="00765C11" w:rsidRDefault="00B372A0" w:rsidP="00B372A0">
      <w:pPr>
        <w:spacing w:line="276" w:lineRule="auto"/>
        <w:jc w:val="both"/>
        <w:rPr>
          <w:rFonts w:ascii="Arial" w:hAnsi="Arial" w:cs="Arial"/>
          <w:sz w:val="22"/>
          <w:szCs w:val="22"/>
          <w:lang w:val="ca-ES"/>
        </w:rPr>
      </w:pPr>
    </w:p>
    <w:p w14:paraId="76B11E2F" w14:textId="77777777" w:rsidR="00F379BE" w:rsidRPr="00765C11" w:rsidRDefault="00F379BE" w:rsidP="00683CB1">
      <w:pPr>
        <w:jc w:val="both"/>
        <w:rPr>
          <w:rFonts w:ascii="Arial" w:hAnsi="Arial" w:cs="Arial"/>
          <w:bCs/>
          <w:sz w:val="22"/>
          <w:szCs w:val="22"/>
          <w:lang w:val="ca-ES"/>
        </w:rPr>
      </w:pPr>
      <w:r w:rsidRPr="00765C11">
        <w:rPr>
          <w:rFonts w:ascii="Arial" w:hAnsi="Arial" w:cs="Arial"/>
          <w:b/>
          <w:bCs/>
          <w:sz w:val="22"/>
          <w:szCs w:val="22"/>
          <w:lang w:val="ca-ES"/>
        </w:rPr>
        <w:t>Ricard Bru</w:t>
      </w:r>
      <w:r w:rsidRPr="00765C11">
        <w:rPr>
          <w:rFonts w:ascii="Arial" w:hAnsi="Arial" w:cs="Arial"/>
          <w:bCs/>
          <w:sz w:val="22"/>
          <w:szCs w:val="22"/>
          <w:lang w:val="ca-ES"/>
        </w:rPr>
        <w:t xml:space="preserve"> és doctor en </w:t>
      </w:r>
      <w:r w:rsidR="00BB06EF" w:rsidRPr="00765C11">
        <w:rPr>
          <w:rFonts w:ascii="Arial" w:hAnsi="Arial" w:cs="Arial"/>
          <w:bCs/>
          <w:sz w:val="22"/>
          <w:szCs w:val="22"/>
          <w:lang w:val="ca-ES"/>
        </w:rPr>
        <w:t>H</w:t>
      </w:r>
      <w:r w:rsidRPr="00765C11">
        <w:rPr>
          <w:rFonts w:ascii="Arial" w:hAnsi="Arial" w:cs="Arial"/>
          <w:bCs/>
          <w:sz w:val="22"/>
          <w:szCs w:val="22"/>
          <w:lang w:val="ca-ES"/>
        </w:rPr>
        <w:t>istòria de l’</w:t>
      </w:r>
      <w:r w:rsidR="00BB06EF" w:rsidRPr="00765C11">
        <w:rPr>
          <w:rFonts w:ascii="Arial" w:hAnsi="Arial" w:cs="Arial"/>
          <w:bCs/>
          <w:sz w:val="22"/>
          <w:szCs w:val="22"/>
          <w:lang w:val="ca-ES"/>
        </w:rPr>
        <w:t>A</w:t>
      </w:r>
      <w:r w:rsidRPr="00765C11">
        <w:rPr>
          <w:rFonts w:ascii="Arial" w:hAnsi="Arial" w:cs="Arial"/>
          <w:bCs/>
          <w:sz w:val="22"/>
          <w:szCs w:val="22"/>
          <w:lang w:val="ca-ES"/>
        </w:rPr>
        <w:t xml:space="preserve">rt i professor del Departament d’Art i Musicologia de la Universitat Autònoma de Barcelona. Especialitzat en l’art dels segles </w:t>
      </w:r>
      <w:r w:rsidRPr="00765C11">
        <w:rPr>
          <w:rFonts w:ascii="Arial" w:hAnsi="Arial" w:cs="Arial"/>
          <w:smallCaps/>
          <w:lang w:val="ca-ES"/>
        </w:rPr>
        <w:t>xix</w:t>
      </w:r>
      <w:r w:rsidRPr="00765C11">
        <w:rPr>
          <w:rFonts w:ascii="Arial" w:hAnsi="Arial" w:cs="Arial"/>
          <w:bCs/>
          <w:sz w:val="22"/>
          <w:szCs w:val="22"/>
          <w:lang w:val="ca-ES"/>
        </w:rPr>
        <w:t xml:space="preserve"> i </w:t>
      </w:r>
      <w:r w:rsidRPr="00765C11">
        <w:rPr>
          <w:rFonts w:ascii="Arial" w:hAnsi="Arial" w:cs="Arial"/>
          <w:smallCaps/>
          <w:lang w:val="ca-ES"/>
        </w:rPr>
        <w:t>xx</w:t>
      </w:r>
      <w:r w:rsidRPr="00765C11">
        <w:rPr>
          <w:rFonts w:ascii="Arial" w:hAnsi="Arial" w:cs="Arial"/>
          <w:bCs/>
          <w:sz w:val="22"/>
          <w:szCs w:val="22"/>
          <w:lang w:val="ca-ES"/>
        </w:rPr>
        <w:t>, ha comissariat diverses exposicions, entre le</w:t>
      </w:r>
      <w:r w:rsidR="00BB06EF" w:rsidRPr="00765C11">
        <w:rPr>
          <w:rFonts w:ascii="Arial" w:hAnsi="Arial" w:cs="Arial"/>
          <w:bCs/>
          <w:sz w:val="22"/>
          <w:szCs w:val="22"/>
          <w:lang w:val="ca-ES"/>
        </w:rPr>
        <w:t>s quals</w:t>
      </w:r>
      <w:r w:rsidRPr="00765C11">
        <w:rPr>
          <w:rFonts w:ascii="Arial" w:hAnsi="Arial" w:cs="Arial"/>
          <w:bCs/>
          <w:sz w:val="22"/>
          <w:szCs w:val="22"/>
          <w:lang w:val="ca-ES"/>
        </w:rPr>
        <w:t xml:space="preserve"> destaquen </w:t>
      </w:r>
      <w:r w:rsidRPr="00765C11">
        <w:rPr>
          <w:rFonts w:ascii="Arial" w:hAnsi="Arial" w:cs="Arial"/>
          <w:bCs/>
          <w:i/>
          <w:sz w:val="22"/>
          <w:szCs w:val="22"/>
          <w:lang w:val="ca-ES"/>
        </w:rPr>
        <w:t>Imatges secretes. Picasso i l’estampa eròtica japonesa</w:t>
      </w:r>
      <w:r w:rsidRPr="00765C11">
        <w:rPr>
          <w:rFonts w:ascii="Arial" w:hAnsi="Arial" w:cs="Arial"/>
          <w:bCs/>
          <w:sz w:val="22"/>
          <w:szCs w:val="22"/>
          <w:lang w:val="ca-ES"/>
        </w:rPr>
        <w:t xml:space="preserve"> (Museu Picasso, 2009), </w:t>
      </w:r>
      <w:proofErr w:type="spellStart"/>
      <w:r w:rsidRPr="00765C11">
        <w:rPr>
          <w:rFonts w:ascii="Arial" w:hAnsi="Arial" w:cs="Arial"/>
          <w:bCs/>
          <w:i/>
          <w:sz w:val="22"/>
          <w:szCs w:val="22"/>
          <w:lang w:val="ca-ES"/>
        </w:rPr>
        <w:t>Japonisme</w:t>
      </w:r>
      <w:proofErr w:type="spellEnd"/>
      <w:r w:rsidRPr="00765C11">
        <w:rPr>
          <w:rFonts w:ascii="Arial" w:hAnsi="Arial" w:cs="Arial"/>
          <w:bCs/>
          <w:i/>
          <w:sz w:val="22"/>
          <w:szCs w:val="22"/>
          <w:lang w:val="ca-ES"/>
        </w:rPr>
        <w:t>. La fascinació per l’art japonès</w:t>
      </w:r>
      <w:r w:rsidRPr="00765C11">
        <w:rPr>
          <w:rFonts w:ascii="Arial" w:hAnsi="Arial" w:cs="Arial"/>
          <w:bCs/>
          <w:sz w:val="22"/>
          <w:szCs w:val="22"/>
          <w:lang w:val="ca-ES"/>
        </w:rPr>
        <w:t xml:space="preserve"> (CaixaForum Barcelona-Madrid, 2013) i </w:t>
      </w:r>
      <w:r w:rsidR="00BB06EF" w:rsidRPr="00765C11">
        <w:rPr>
          <w:rFonts w:ascii="Arial" w:hAnsi="Arial" w:cs="Arial"/>
          <w:bCs/>
          <w:i/>
          <w:sz w:val="22"/>
          <w:szCs w:val="22"/>
          <w:lang w:val="ca-ES"/>
        </w:rPr>
        <w:t>Els</w:t>
      </w:r>
      <w:r w:rsidRPr="00765C11">
        <w:rPr>
          <w:rFonts w:ascii="Arial" w:hAnsi="Arial" w:cs="Arial"/>
          <w:bCs/>
          <w:i/>
          <w:sz w:val="22"/>
          <w:szCs w:val="22"/>
          <w:lang w:val="ca-ES"/>
        </w:rPr>
        <w:t xml:space="preserve"> colors del foc. Hamada &amp; Artigas</w:t>
      </w:r>
      <w:r w:rsidRPr="00765C11">
        <w:rPr>
          <w:rFonts w:ascii="Arial" w:hAnsi="Arial" w:cs="Arial"/>
          <w:bCs/>
          <w:sz w:val="22"/>
          <w:szCs w:val="22"/>
          <w:lang w:val="ca-ES"/>
        </w:rPr>
        <w:t xml:space="preserve"> (Museu Nacional d’Art de Catalunya, 2021). Ha publicat llibres com </w:t>
      </w:r>
      <w:proofErr w:type="spellStart"/>
      <w:r w:rsidRPr="00765C11">
        <w:rPr>
          <w:rFonts w:ascii="Arial" w:hAnsi="Arial" w:cs="Arial"/>
          <w:bCs/>
          <w:i/>
          <w:sz w:val="22"/>
          <w:szCs w:val="22"/>
          <w:lang w:val="ca-ES"/>
        </w:rPr>
        <w:t>Erotic</w:t>
      </w:r>
      <w:proofErr w:type="spellEnd"/>
      <w:r w:rsidRPr="00765C11">
        <w:rPr>
          <w:rFonts w:ascii="Arial" w:hAnsi="Arial" w:cs="Arial"/>
          <w:bCs/>
          <w:i/>
          <w:sz w:val="22"/>
          <w:szCs w:val="22"/>
          <w:lang w:val="ca-ES"/>
        </w:rPr>
        <w:t xml:space="preserve"> </w:t>
      </w:r>
      <w:proofErr w:type="spellStart"/>
      <w:r w:rsidRPr="00765C11">
        <w:rPr>
          <w:rFonts w:ascii="Arial" w:hAnsi="Arial" w:cs="Arial"/>
          <w:bCs/>
          <w:i/>
          <w:sz w:val="22"/>
          <w:szCs w:val="22"/>
          <w:lang w:val="ca-ES"/>
        </w:rPr>
        <w:t>Japonisme</w:t>
      </w:r>
      <w:proofErr w:type="spellEnd"/>
      <w:r w:rsidRPr="00765C11">
        <w:rPr>
          <w:rFonts w:ascii="Arial" w:hAnsi="Arial" w:cs="Arial"/>
          <w:bCs/>
          <w:sz w:val="22"/>
          <w:szCs w:val="22"/>
          <w:lang w:val="ca-ES"/>
        </w:rPr>
        <w:t xml:space="preserve"> (</w:t>
      </w:r>
      <w:proofErr w:type="spellStart"/>
      <w:r w:rsidRPr="00765C11">
        <w:rPr>
          <w:rFonts w:ascii="Arial" w:hAnsi="Arial" w:cs="Arial"/>
          <w:bCs/>
          <w:sz w:val="22"/>
          <w:szCs w:val="22"/>
          <w:lang w:val="ca-ES"/>
        </w:rPr>
        <w:t>Leiden</w:t>
      </w:r>
      <w:proofErr w:type="spellEnd"/>
      <w:r w:rsidRPr="00765C11">
        <w:rPr>
          <w:rFonts w:ascii="Arial" w:hAnsi="Arial" w:cs="Arial"/>
          <w:bCs/>
          <w:sz w:val="22"/>
          <w:szCs w:val="22"/>
          <w:lang w:val="ca-ES"/>
        </w:rPr>
        <w:t xml:space="preserve">, 2013) i nombrosos articles i capítols de llibres sobre l’art dels segles </w:t>
      </w:r>
      <w:r w:rsidRPr="00765C11">
        <w:rPr>
          <w:rFonts w:ascii="Arial" w:hAnsi="Arial" w:cs="Arial"/>
          <w:smallCaps/>
          <w:lang w:val="ca-ES"/>
        </w:rPr>
        <w:t>xix</w:t>
      </w:r>
      <w:r w:rsidRPr="00765C11">
        <w:rPr>
          <w:rFonts w:ascii="Arial" w:hAnsi="Arial" w:cs="Arial"/>
          <w:bCs/>
          <w:sz w:val="22"/>
          <w:szCs w:val="22"/>
          <w:lang w:val="ca-ES"/>
        </w:rPr>
        <w:t xml:space="preserve"> i </w:t>
      </w:r>
      <w:r w:rsidRPr="00765C11">
        <w:rPr>
          <w:rFonts w:ascii="Arial" w:hAnsi="Arial" w:cs="Arial"/>
          <w:smallCaps/>
          <w:lang w:val="ca-ES"/>
        </w:rPr>
        <w:t>xx</w:t>
      </w:r>
      <w:r w:rsidRPr="00765C11">
        <w:rPr>
          <w:rFonts w:ascii="Arial" w:hAnsi="Arial" w:cs="Arial"/>
          <w:bCs/>
          <w:sz w:val="22"/>
          <w:szCs w:val="22"/>
          <w:lang w:val="ca-ES"/>
        </w:rPr>
        <w:t xml:space="preserve">, i especialment sobre </w:t>
      </w:r>
      <w:proofErr w:type="spellStart"/>
      <w:r w:rsidRPr="00765C11">
        <w:rPr>
          <w:rFonts w:ascii="Arial" w:hAnsi="Arial" w:cs="Arial"/>
          <w:bCs/>
          <w:sz w:val="22"/>
          <w:szCs w:val="22"/>
          <w:lang w:val="ca-ES"/>
        </w:rPr>
        <w:t>japonisme</w:t>
      </w:r>
      <w:proofErr w:type="spellEnd"/>
      <w:r w:rsidRPr="00765C11">
        <w:rPr>
          <w:rFonts w:ascii="Arial" w:hAnsi="Arial" w:cs="Arial"/>
          <w:bCs/>
          <w:sz w:val="22"/>
          <w:szCs w:val="22"/>
          <w:lang w:val="ca-ES"/>
        </w:rPr>
        <w:t xml:space="preserve"> i el temps del modernisme, tant de divulgació com d’investigació. També, ha impartit nombroses conferèncie</w:t>
      </w:r>
      <w:r w:rsidR="00BB06EF" w:rsidRPr="00765C11">
        <w:rPr>
          <w:rFonts w:ascii="Arial" w:hAnsi="Arial" w:cs="Arial"/>
          <w:bCs/>
          <w:sz w:val="22"/>
          <w:szCs w:val="22"/>
          <w:lang w:val="ca-ES"/>
        </w:rPr>
        <w:t>s tant al</w:t>
      </w:r>
      <w:r w:rsidRPr="00765C11">
        <w:rPr>
          <w:rFonts w:ascii="Arial" w:hAnsi="Arial" w:cs="Arial"/>
          <w:bCs/>
          <w:sz w:val="22"/>
          <w:szCs w:val="22"/>
          <w:lang w:val="ca-ES"/>
        </w:rPr>
        <w:t xml:space="preserve"> país com a l’estranger, per a institucions com el </w:t>
      </w:r>
      <w:proofErr w:type="spellStart"/>
      <w:r w:rsidRPr="00765C11">
        <w:rPr>
          <w:rFonts w:ascii="Arial" w:hAnsi="Arial" w:cs="Arial"/>
          <w:bCs/>
          <w:sz w:val="22"/>
          <w:szCs w:val="22"/>
          <w:lang w:val="ca-ES"/>
        </w:rPr>
        <w:t>British</w:t>
      </w:r>
      <w:proofErr w:type="spellEnd"/>
      <w:r w:rsidRPr="00765C11">
        <w:rPr>
          <w:rFonts w:ascii="Arial" w:hAnsi="Arial" w:cs="Arial"/>
          <w:bCs/>
          <w:sz w:val="22"/>
          <w:szCs w:val="22"/>
          <w:lang w:val="ca-ES"/>
        </w:rPr>
        <w:t xml:space="preserve"> </w:t>
      </w:r>
      <w:proofErr w:type="spellStart"/>
      <w:r w:rsidRPr="00765C11">
        <w:rPr>
          <w:rFonts w:ascii="Arial" w:hAnsi="Arial" w:cs="Arial"/>
          <w:bCs/>
          <w:sz w:val="22"/>
          <w:szCs w:val="22"/>
          <w:lang w:val="ca-ES"/>
        </w:rPr>
        <w:t>Museum</w:t>
      </w:r>
      <w:proofErr w:type="spellEnd"/>
      <w:r w:rsidRPr="00765C11">
        <w:rPr>
          <w:rFonts w:ascii="Arial" w:hAnsi="Arial" w:cs="Arial"/>
          <w:bCs/>
          <w:sz w:val="22"/>
          <w:szCs w:val="22"/>
          <w:lang w:val="ca-ES"/>
        </w:rPr>
        <w:t xml:space="preserve"> de Londres, el Van Gogh </w:t>
      </w:r>
      <w:proofErr w:type="spellStart"/>
      <w:r w:rsidRPr="00765C11">
        <w:rPr>
          <w:rFonts w:ascii="Arial" w:hAnsi="Arial" w:cs="Arial"/>
          <w:bCs/>
          <w:sz w:val="22"/>
          <w:szCs w:val="22"/>
          <w:lang w:val="ca-ES"/>
        </w:rPr>
        <w:t>Museum</w:t>
      </w:r>
      <w:proofErr w:type="spellEnd"/>
      <w:r w:rsidRPr="00765C11">
        <w:rPr>
          <w:rFonts w:ascii="Arial" w:hAnsi="Arial" w:cs="Arial"/>
          <w:bCs/>
          <w:sz w:val="22"/>
          <w:szCs w:val="22"/>
          <w:lang w:val="ca-ES"/>
        </w:rPr>
        <w:t xml:space="preserve"> d’</w:t>
      </w:r>
      <w:r w:rsidR="00BB06EF" w:rsidRPr="00765C11">
        <w:rPr>
          <w:rFonts w:ascii="Arial" w:hAnsi="Arial" w:cs="Arial"/>
          <w:bCs/>
          <w:sz w:val="22"/>
          <w:szCs w:val="22"/>
          <w:lang w:val="ca-ES"/>
        </w:rPr>
        <w:t>A</w:t>
      </w:r>
      <w:r w:rsidRPr="00765C11">
        <w:rPr>
          <w:rFonts w:ascii="Arial" w:hAnsi="Arial" w:cs="Arial"/>
          <w:bCs/>
          <w:sz w:val="22"/>
          <w:szCs w:val="22"/>
          <w:lang w:val="ca-ES"/>
        </w:rPr>
        <w:t xml:space="preserve">msterdam, l’Institut </w:t>
      </w:r>
      <w:proofErr w:type="spellStart"/>
      <w:r w:rsidRPr="00765C11">
        <w:rPr>
          <w:rFonts w:ascii="Arial" w:hAnsi="Arial" w:cs="Arial"/>
          <w:bCs/>
          <w:sz w:val="22"/>
          <w:szCs w:val="22"/>
          <w:lang w:val="ca-ES"/>
        </w:rPr>
        <w:t>National</w:t>
      </w:r>
      <w:proofErr w:type="spellEnd"/>
      <w:r w:rsidRPr="00765C11">
        <w:rPr>
          <w:rFonts w:ascii="Arial" w:hAnsi="Arial" w:cs="Arial"/>
          <w:bCs/>
          <w:sz w:val="22"/>
          <w:szCs w:val="22"/>
          <w:lang w:val="ca-ES"/>
        </w:rPr>
        <w:t xml:space="preserve"> des </w:t>
      </w:r>
      <w:proofErr w:type="spellStart"/>
      <w:r w:rsidRPr="00765C11">
        <w:rPr>
          <w:rFonts w:ascii="Arial" w:hAnsi="Arial" w:cs="Arial"/>
          <w:bCs/>
          <w:sz w:val="22"/>
          <w:szCs w:val="22"/>
          <w:lang w:val="ca-ES"/>
        </w:rPr>
        <w:t>Langues</w:t>
      </w:r>
      <w:proofErr w:type="spellEnd"/>
      <w:r w:rsidRPr="00765C11">
        <w:rPr>
          <w:rFonts w:ascii="Arial" w:hAnsi="Arial" w:cs="Arial"/>
          <w:bCs/>
          <w:sz w:val="22"/>
          <w:szCs w:val="22"/>
          <w:lang w:val="ca-ES"/>
        </w:rPr>
        <w:t xml:space="preserve"> et </w:t>
      </w:r>
      <w:proofErr w:type="spellStart"/>
      <w:r w:rsidRPr="00765C11">
        <w:rPr>
          <w:rFonts w:ascii="Arial" w:hAnsi="Arial" w:cs="Arial"/>
          <w:bCs/>
          <w:sz w:val="22"/>
          <w:szCs w:val="22"/>
          <w:lang w:val="ca-ES"/>
        </w:rPr>
        <w:t>Civilisations</w:t>
      </w:r>
      <w:proofErr w:type="spellEnd"/>
      <w:r w:rsidRPr="00765C11">
        <w:rPr>
          <w:rFonts w:ascii="Arial" w:hAnsi="Arial" w:cs="Arial"/>
          <w:bCs/>
          <w:sz w:val="22"/>
          <w:szCs w:val="22"/>
          <w:lang w:val="ca-ES"/>
        </w:rPr>
        <w:t xml:space="preserve"> </w:t>
      </w:r>
      <w:proofErr w:type="spellStart"/>
      <w:r w:rsidRPr="00765C11">
        <w:rPr>
          <w:rFonts w:ascii="Arial" w:hAnsi="Arial" w:cs="Arial"/>
          <w:bCs/>
          <w:sz w:val="22"/>
          <w:szCs w:val="22"/>
          <w:lang w:val="ca-ES"/>
        </w:rPr>
        <w:t>Orientales</w:t>
      </w:r>
      <w:proofErr w:type="spellEnd"/>
      <w:r w:rsidRPr="00765C11">
        <w:rPr>
          <w:rFonts w:ascii="Arial" w:hAnsi="Arial" w:cs="Arial"/>
          <w:bCs/>
          <w:sz w:val="22"/>
          <w:szCs w:val="22"/>
          <w:lang w:val="ca-ES"/>
        </w:rPr>
        <w:t xml:space="preserve"> de París, el Museo Nacional del Prado de Madrid o els Museus Nacionals de </w:t>
      </w:r>
      <w:r w:rsidR="003B0BA6" w:rsidRPr="00765C11">
        <w:rPr>
          <w:rFonts w:ascii="Arial" w:hAnsi="Arial" w:cs="Arial"/>
          <w:bCs/>
          <w:sz w:val="22"/>
          <w:szCs w:val="22"/>
          <w:lang w:val="ca-ES"/>
        </w:rPr>
        <w:t>T</w:t>
      </w:r>
      <w:r w:rsidR="0071331A" w:rsidRPr="00765C11">
        <w:rPr>
          <w:rFonts w:ascii="Arial" w:hAnsi="Arial" w:cs="Arial"/>
          <w:bCs/>
          <w:sz w:val="22"/>
          <w:szCs w:val="22"/>
          <w:lang w:val="ca-ES"/>
        </w:rPr>
        <w:t>òqu</w:t>
      </w:r>
      <w:r w:rsidR="003B0BA6" w:rsidRPr="00765C11">
        <w:rPr>
          <w:rFonts w:ascii="Arial" w:hAnsi="Arial" w:cs="Arial"/>
          <w:bCs/>
          <w:sz w:val="22"/>
          <w:szCs w:val="22"/>
          <w:lang w:val="ca-ES"/>
        </w:rPr>
        <w:t>io</w:t>
      </w:r>
      <w:r w:rsidRPr="00765C11">
        <w:rPr>
          <w:rFonts w:ascii="Arial" w:hAnsi="Arial" w:cs="Arial"/>
          <w:bCs/>
          <w:sz w:val="22"/>
          <w:szCs w:val="22"/>
          <w:lang w:val="ca-ES"/>
        </w:rPr>
        <w:t>.</w:t>
      </w:r>
    </w:p>
    <w:p w14:paraId="03DFEB5C" w14:textId="77777777" w:rsidR="00D513D8" w:rsidRPr="00765C11" w:rsidRDefault="00D513D8" w:rsidP="00683CB1">
      <w:pPr>
        <w:jc w:val="both"/>
        <w:rPr>
          <w:rFonts w:ascii="Arial" w:hAnsi="Arial" w:cs="Arial"/>
          <w:bCs/>
          <w:sz w:val="22"/>
          <w:szCs w:val="22"/>
          <w:lang w:val="ca-ES"/>
        </w:rPr>
      </w:pPr>
    </w:p>
    <w:p w14:paraId="4054ECAF" w14:textId="77777777" w:rsidR="00D513D8" w:rsidRPr="00765C11" w:rsidRDefault="00D513D8" w:rsidP="00D513D8">
      <w:pPr>
        <w:jc w:val="both"/>
        <w:rPr>
          <w:rFonts w:ascii="Arial" w:hAnsi="Arial" w:cs="Arial"/>
          <w:b/>
          <w:bCs/>
          <w:color w:val="4472C4" w:themeColor="accent1"/>
          <w:sz w:val="22"/>
          <w:szCs w:val="22"/>
          <w:lang w:val="ca-ES"/>
        </w:rPr>
      </w:pPr>
      <w:r w:rsidRPr="00765C11">
        <w:rPr>
          <w:rFonts w:ascii="Arial" w:hAnsi="Arial" w:cs="Arial"/>
          <w:b/>
          <w:bCs/>
          <w:color w:val="4472C4" w:themeColor="accent1"/>
          <w:sz w:val="22"/>
          <w:szCs w:val="22"/>
          <w:lang w:val="ca-ES"/>
        </w:rPr>
        <w:t>CICLE D’ARTS VISUALS</w:t>
      </w:r>
    </w:p>
    <w:p w14:paraId="1508BB43" w14:textId="77777777" w:rsidR="00D513D8" w:rsidRPr="00765C11" w:rsidRDefault="00D513D8" w:rsidP="00D513D8">
      <w:pPr>
        <w:jc w:val="both"/>
        <w:rPr>
          <w:rFonts w:ascii="Arial" w:hAnsi="Arial" w:cs="Arial"/>
          <w:b/>
          <w:bCs/>
          <w:i/>
          <w:sz w:val="22"/>
          <w:szCs w:val="22"/>
          <w:lang w:val="ca-ES"/>
        </w:rPr>
      </w:pPr>
      <w:r w:rsidRPr="00765C11">
        <w:rPr>
          <w:rFonts w:ascii="Arial" w:hAnsi="Arial" w:cs="Arial"/>
          <w:b/>
          <w:bCs/>
          <w:i/>
          <w:sz w:val="22"/>
          <w:szCs w:val="22"/>
          <w:lang w:val="ca-ES"/>
        </w:rPr>
        <w:t>JOCS DE SEDUCCIÓ: L’ART</w:t>
      </w:r>
      <w:r w:rsidR="00CA1F0A" w:rsidRPr="00765C11">
        <w:rPr>
          <w:rFonts w:ascii="Arial" w:hAnsi="Arial" w:cs="Arial"/>
          <w:b/>
          <w:bCs/>
          <w:i/>
          <w:sz w:val="22"/>
          <w:szCs w:val="22"/>
          <w:lang w:val="ca-ES"/>
        </w:rPr>
        <w:t xml:space="preserve"> </w:t>
      </w:r>
      <w:r w:rsidRPr="00765C11">
        <w:rPr>
          <w:rFonts w:ascii="Arial" w:hAnsi="Arial" w:cs="Arial"/>
          <w:b/>
          <w:bCs/>
          <w:i/>
          <w:sz w:val="22"/>
          <w:szCs w:val="22"/>
          <w:lang w:val="ca-ES"/>
        </w:rPr>
        <w:t>PUBLICITARI DE LA MODERNITAT</w:t>
      </w:r>
    </w:p>
    <w:p w14:paraId="5F03D8C7" w14:textId="13BC4171" w:rsidR="00313F21" w:rsidRPr="00765C11" w:rsidRDefault="00D513D8" w:rsidP="00683CB1">
      <w:pPr>
        <w:jc w:val="both"/>
        <w:rPr>
          <w:rFonts w:ascii="Arial" w:hAnsi="Arial" w:cs="Arial"/>
          <w:bCs/>
          <w:sz w:val="22"/>
          <w:szCs w:val="22"/>
          <w:lang w:val="ca-ES"/>
        </w:rPr>
      </w:pPr>
      <w:r w:rsidRPr="00765C11">
        <w:rPr>
          <w:rFonts w:ascii="Arial" w:hAnsi="Arial" w:cs="Arial"/>
          <w:bCs/>
          <w:sz w:val="22"/>
          <w:szCs w:val="22"/>
          <w:lang w:val="ca-ES"/>
        </w:rPr>
        <w:t>D</w:t>
      </w:r>
      <w:r w:rsidR="00313F21" w:rsidRPr="00765C11">
        <w:rPr>
          <w:rFonts w:ascii="Arial" w:hAnsi="Arial" w:cs="Arial"/>
          <w:bCs/>
          <w:sz w:val="22"/>
          <w:szCs w:val="22"/>
          <w:lang w:val="ca-ES"/>
        </w:rPr>
        <w:t>ILLUNS 7, 14, 21 I 28 DE NOVEMBRE, A LES 18.30 H</w:t>
      </w:r>
    </w:p>
    <w:p w14:paraId="382744C6" w14:textId="77777777" w:rsidR="00313F21" w:rsidRPr="00765C11" w:rsidRDefault="00313F21" w:rsidP="00683CB1">
      <w:pPr>
        <w:jc w:val="both"/>
        <w:rPr>
          <w:rFonts w:ascii="Arial" w:hAnsi="Arial" w:cs="Arial"/>
          <w:bCs/>
          <w:sz w:val="22"/>
          <w:szCs w:val="22"/>
          <w:lang w:val="ca-ES"/>
        </w:rPr>
      </w:pPr>
    </w:p>
    <w:p w14:paraId="1691D221" w14:textId="77777777" w:rsidR="00D513D8" w:rsidRPr="00765C11" w:rsidRDefault="00D513D8" w:rsidP="00D513D8">
      <w:pPr>
        <w:jc w:val="both"/>
        <w:rPr>
          <w:rFonts w:ascii="Arial" w:hAnsi="Arial" w:cs="Arial"/>
          <w:bCs/>
          <w:sz w:val="22"/>
          <w:szCs w:val="22"/>
          <w:lang w:val="ca-ES"/>
        </w:rPr>
      </w:pPr>
      <w:r w:rsidRPr="00765C11">
        <w:rPr>
          <w:rFonts w:ascii="Arial" w:hAnsi="Arial" w:cs="Arial"/>
          <w:bCs/>
          <w:sz w:val="22"/>
          <w:szCs w:val="22"/>
          <w:lang w:val="ca-ES"/>
        </w:rPr>
        <w:t>La publicitat moderna s'origina quan fa eclosió la societat de consum al començament del segle XX, una època en què diverses ciutats occidentals es troben immerses en un gran procés de canvi: es converteixen en centres urbans industrialitzats i passen a estar dominades per un sistema econòmic, el capitalista. En aquest marc neix aquesta disciplina, que té com a objectiu fomentar el consum en la població. Per tal d'influir en la decisió de compra dels consumidors, la publicitat busca en l'art un dels seus aliats clau. L'art publicitari utilitza estratègies de seducció que fomentin el desig, la fascinació i la satisfacció.</w:t>
      </w:r>
    </w:p>
    <w:p w14:paraId="7336FBF9" w14:textId="77777777" w:rsidR="00D513D8" w:rsidRPr="00765C11" w:rsidRDefault="00D513D8" w:rsidP="00D513D8">
      <w:pPr>
        <w:jc w:val="both"/>
        <w:rPr>
          <w:rFonts w:ascii="Arial" w:hAnsi="Arial" w:cs="Arial"/>
          <w:bCs/>
          <w:sz w:val="22"/>
          <w:szCs w:val="22"/>
          <w:lang w:val="ca-ES"/>
        </w:rPr>
      </w:pPr>
    </w:p>
    <w:p w14:paraId="1F6D844F" w14:textId="77777777" w:rsidR="00D513D8" w:rsidRPr="00765C11" w:rsidRDefault="00D513D8" w:rsidP="00D513D8">
      <w:pPr>
        <w:jc w:val="both"/>
        <w:rPr>
          <w:rFonts w:ascii="Arial" w:hAnsi="Arial" w:cs="Arial"/>
          <w:bCs/>
          <w:sz w:val="22"/>
          <w:szCs w:val="22"/>
          <w:lang w:val="ca-ES"/>
        </w:rPr>
      </w:pPr>
      <w:r w:rsidRPr="00765C11">
        <w:rPr>
          <w:rFonts w:ascii="Arial" w:hAnsi="Arial" w:cs="Arial"/>
          <w:bCs/>
          <w:sz w:val="22"/>
          <w:szCs w:val="22"/>
          <w:lang w:val="ca-ES"/>
        </w:rPr>
        <w:t xml:space="preserve">Seminari coordinat per </w:t>
      </w:r>
      <w:r w:rsidRPr="00765C11">
        <w:rPr>
          <w:rFonts w:ascii="Arial" w:hAnsi="Arial" w:cs="Arial"/>
          <w:b/>
          <w:bCs/>
          <w:sz w:val="22"/>
          <w:szCs w:val="22"/>
          <w:lang w:val="ca-ES"/>
        </w:rPr>
        <w:t>Marta Marín</w:t>
      </w:r>
      <w:r w:rsidRPr="00765C11">
        <w:rPr>
          <w:rFonts w:ascii="Arial" w:hAnsi="Arial" w:cs="Arial"/>
          <w:bCs/>
          <w:sz w:val="22"/>
          <w:szCs w:val="22"/>
          <w:lang w:val="ca-ES"/>
        </w:rPr>
        <w:t xml:space="preserve">, Dra. en Comunicació i llicenciada en Geografia i Història i en Documentació. És professora d'Estètica i de Publicitat a la Facultat de Comunicació Blanquerna de la Universitat Ramón Llull i directora del Màster en Comunicació de Moda en aquesta mateixa universitat. És directora creativa i ha treballat en projectes per a Carolina Herrera, Nina </w:t>
      </w:r>
      <w:proofErr w:type="spellStart"/>
      <w:r w:rsidRPr="00765C11">
        <w:rPr>
          <w:rFonts w:ascii="Arial" w:hAnsi="Arial" w:cs="Arial"/>
          <w:bCs/>
          <w:sz w:val="22"/>
          <w:szCs w:val="22"/>
          <w:lang w:val="ca-ES"/>
        </w:rPr>
        <w:t>Ricci</w:t>
      </w:r>
      <w:proofErr w:type="spellEnd"/>
      <w:r w:rsidRPr="00765C11">
        <w:rPr>
          <w:rFonts w:ascii="Arial" w:hAnsi="Arial" w:cs="Arial"/>
          <w:bCs/>
          <w:sz w:val="22"/>
          <w:szCs w:val="22"/>
          <w:lang w:val="ca-ES"/>
        </w:rPr>
        <w:t xml:space="preserve">, Seat, </w:t>
      </w:r>
      <w:proofErr w:type="spellStart"/>
      <w:r w:rsidRPr="00765C11">
        <w:rPr>
          <w:rFonts w:ascii="Arial" w:hAnsi="Arial" w:cs="Arial"/>
          <w:bCs/>
          <w:sz w:val="22"/>
          <w:szCs w:val="22"/>
          <w:lang w:val="ca-ES"/>
        </w:rPr>
        <w:t>Perrier</w:t>
      </w:r>
      <w:proofErr w:type="spellEnd"/>
      <w:r w:rsidRPr="00765C11">
        <w:rPr>
          <w:rFonts w:ascii="Arial" w:hAnsi="Arial" w:cs="Arial"/>
          <w:bCs/>
          <w:sz w:val="22"/>
          <w:szCs w:val="22"/>
          <w:lang w:val="ca-ES"/>
        </w:rPr>
        <w:t xml:space="preserve"> o Telefónica.</w:t>
      </w:r>
    </w:p>
    <w:p w14:paraId="4779801F" w14:textId="77777777" w:rsidR="00D513D8" w:rsidRPr="00765C11" w:rsidRDefault="00D513D8" w:rsidP="00D513D8">
      <w:pPr>
        <w:jc w:val="both"/>
        <w:rPr>
          <w:rFonts w:ascii="Arial" w:hAnsi="Arial" w:cs="Arial"/>
          <w:bCs/>
          <w:sz w:val="22"/>
          <w:szCs w:val="22"/>
          <w:lang w:val="ca-ES"/>
        </w:rPr>
      </w:pPr>
    </w:p>
    <w:p w14:paraId="1B3512A9" w14:textId="77777777" w:rsidR="00D513D8" w:rsidRPr="00765C11" w:rsidRDefault="00D513D8" w:rsidP="00D513D8">
      <w:pPr>
        <w:pStyle w:val="Pargrafdellista"/>
        <w:numPr>
          <w:ilvl w:val="0"/>
          <w:numId w:val="10"/>
        </w:numPr>
        <w:jc w:val="both"/>
        <w:rPr>
          <w:rFonts w:ascii="Arial" w:hAnsi="Arial" w:cs="Arial"/>
          <w:b/>
          <w:bCs/>
          <w:color w:val="4472C4" w:themeColor="accent1"/>
          <w:sz w:val="22"/>
          <w:szCs w:val="22"/>
          <w:lang w:val="ca-ES"/>
        </w:rPr>
      </w:pPr>
      <w:r w:rsidRPr="00765C11">
        <w:rPr>
          <w:rFonts w:ascii="Arial" w:hAnsi="Arial" w:cs="Arial"/>
          <w:b/>
          <w:bCs/>
          <w:color w:val="4472C4" w:themeColor="accent1"/>
          <w:sz w:val="22"/>
          <w:szCs w:val="22"/>
          <w:lang w:val="ca-ES"/>
        </w:rPr>
        <w:t xml:space="preserve">DESIG. CONSUM </w:t>
      </w:r>
      <w:r w:rsidR="00CA1F0A" w:rsidRPr="00765C11">
        <w:rPr>
          <w:rFonts w:ascii="Arial" w:hAnsi="Arial" w:cs="Arial"/>
          <w:b/>
          <w:bCs/>
          <w:color w:val="4472C4" w:themeColor="accent1"/>
          <w:sz w:val="22"/>
          <w:szCs w:val="22"/>
          <w:lang w:val="ca-ES"/>
        </w:rPr>
        <w:t>I</w:t>
      </w:r>
      <w:r w:rsidRPr="00765C11">
        <w:rPr>
          <w:rFonts w:ascii="Arial" w:hAnsi="Arial" w:cs="Arial"/>
          <w:b/>
          <w:bCs/>
          <w:color w:val="4472C4" w:themeColor="accent1"/>
          <w:sz w:val="22"/>
          <w:szCs w:val="22"/>
          <w:lang w:val="ca-ES"/>
        </w:rPr>
        <w:t xml:space="preserve"> GRATIFICACIÓ, DE LA NECES</w:t>
      </w:r>
      <w:r w:rsidR="00CA1F0A" w:rsidRPr="00765C11">
        <w:rPr>
          <w:rFonts w:ascii="Arial" w:hAnsi="Arial" w:cs="Arial"/>
          <w:b/>
          <w:bCs/>
          <w:color w:val="4472C4" w:themeColor="accent1"/>
          <w:sz w:val="22"/>
          <w:szCs w:val="22"/>
          <w:lang w:val="ca-ES"/>
        </w:rPr>
        <w:t>S</w:t>
      </w:r>
      <w:r w:rsidRPr="00765C11">
        <w:rPr>
          <w:rFonts w:ascii="Arial" w:hAnsi="Arial" w:cs="Arial"/>
          <w:b/>
          <w:bCs/>
          <w:color w:val="4472C4" w:themeColor="accent1"/>
          <w:sz w:val="22"/>
          <w:szCs w:val="22"/>
          <w:lang w:val="ca-ES"/>
        </w:rPr>
        <w:t>I</w:t>
      </w:r>
      <w:r w:rsidR="00CA1F0A" w:rsidRPr="00765C11">
        <w:rPr>
          <w:rFonts w:ascii="Arial" w:hAnsi="Arial" w:cs="Arial"/>
          <w:b/>
          <w:bCs/>
          <w:color w:val="4472C4" w:themeColor="accent1"/>
          <w:sz w:val="22"/>
          <w:szCs w:val="22"/>
          <w:lang w:val="ca-ES"/>
        </w:rPr>
        <w:t>TAT</w:t>
      </w:r>
      <w:r w:rsidRPr="00765C11">
        <w:rPr>
          <w:rFonts w:ascii="Arial" w:hAnsi="Arial" w:cs="Arial"/>
          <w:b/>
          <w:bCs/>
          <w:color w:val="4472C4" w:themeColor="accent1"/>
          <w:sz w:val="22"/>
          <w:szCs w:val="22"/>
          <w:lang w:val="ca-ES"/>
        </w:rPr>
        <w:t xml:space="preserve"> AL </w:t>
      </w:r>
      <w:r w:rsidR="00CA1F0A" w:rsidRPr="00765C11">
        <w:rPr>
          <w:rFonts w:ascii="Arial" w:hAnsi="Arial" w:cs="Arial"/>
          <w:b/>
          <w:bCs/>
          <w:color w:val="4472C4" w:themeColor="accent1"/>
          <w:sz w:val="22"/>
          <w:szCs w:val="22"/>
          <w:lang w:val="ca-ES"/>
        </w:rPr>
        <w:t>GAUDI</w:t>
      </w:r>
    </w:p>
    <w:p w14:paraId="5E19985D" w14:textId="77777777" w:rsidR="00CA1F0A" w:rsidRPr="00765C11" w:rsidRDefault="00155473" w:rsidP="00CA1F0A">
      <w:pPr>
        <w:pStyle w:val="Pargrafdellista"/>
        <w:jc w:val="both"/>
        <w:rPr>
          <w:rFonts w:ascii="Arial" w:hAnsi="Arial" w:cs="Arial"/>
          <w:b/>
          <w:bCs/>
          <w:sz w:val="22"/>
          <w:szCs w:val="22"/>
          <w:lang w:val="ca-ES"/>
        </w:rPr>
      </w:pPr>
      <w:r w:rsidRPr="00765C11">
        <w:rPr>
          <w:rFonts w:ascii="Arial" w:hAnsi="Arial" w:cs="Arial"/>
          <w:b/>
          <w:bCs/>
          <w:sz w:val="22"/>
          <w:szCs w:val="22"/>
          <w:lang w:val="ca-ES"/>
        </w:rPr>
        <w:t>DILLUNS 7 DE NOVEMBRE DE 2022</w:t>
      </w:r>
    </w:p>
    <w:p w14:paraId="16F6FFC1" w14:textId="77777777" w:rsidR="00D513D8" w:rsidRPr="00765C11" w:rsidRDefault="00CA1F0A" w:rsidP="00CA1F0A">
      <w:pPr>
        <w:pStyle w:val="Pargrafdellista"/>
        <w:jc w:val="both"/>
        <w:rPr>
          <w:rFonts w:ascii="Arial" w:hAnsi="Arial" w:cs="Arial"/>
          <w:bCs/>
          <w:sz w:val="22"/>
          <w:szCs w:val="22"/>
          <w:lang w:val="ca-ES"/>
        </w:rPr>
      </w:pPr>
      <w:r w:rsidRPr="00765C11">
        <w:rPr>
          <w:rFonts w:ascii="Arial" w:hAnsi="Arial" w:cs="Arial"/>
          <w:bCs/>
          <w:sz w:val="22"/>
          <w:szCs w:val="22"/>
          <w:lang w:val="ca-ES"/>
        </w:rPr>
        <w:t xml:space="preserve">Ens endinsem en la modernitat i observem com els nous temps comporten canvis fonamentals per als hàbits de consum. La població començar a demanar productes </w:t>
      </w:r>
      <w:proofErr w:type="spellStart"/>
      <w:r w:rsidRPr="00765C11">
        <w:rPr>
          <w:rFonts w:ascii="Arial" w:hAnsi="Arial" w:cs="Arial"/>
          <w:bCs/>
          <w:sz w:val="22"/>
          <w:szCs w:val="22"/>
          <w:lang w:val="ca-ES"/>
        </w:rPr>
        <w:t>aspiracionals</w:t>
      </w:r>
      <w:proofErr w:type="spellEnd"/>
      <w:r w:rsidRPr="00765C11">
        <w:rPr>
          <w:rFonts w:ascii="Arial" w:hAnsi="Arial" w:cs="Arial"/>
          <w:bCs/>
          <w:sz w:val="22"/>
          <w:szCs w:val="22"/>
          <w:lang w:val="ca-ES"/>
        </w:rPr>
        <w:t xml:space="preserve">, productes que no satisfan les primeres necessitats però que fan la vida més agradable. Impulsar el consum d'aquests béns intangibles </w:t>
      </w:r>
      <w:r w:rsidRPr="00765C11">
        <w:rPr>
          <w:rFonts w:ascii="Arial" w:hAnsi="Arial" w:cs="Arial"/>
          <w:bCs/>
          <w:sz w:val="22"/>
          <w:szCs w:val="22"/>
          <w:lang w:val="ca-ES"/>
        </w:rPr>
        <w:lastRenderedPageBreak/>
        <w:t>reivindica la pràctica de la publicitat. Fa falta generar nous desitjos i anhels en el consumidor, i s'amplia el llistat de productes: la xocolata, el te i el cafè, les begudes alcohòliques i el tabac, la moda, la cosmètica o les fragàncies. També s'amplien les noves propostes de lleure, cultura i esport. Aquesta revolució passa per idear cartells publicitaris als carrers que interpel·lin el caminant i el sedueixin. Els estímuls publicitaris tendeixen a créixer i l'impacte que generen en els ciutadans és potent i significatiu. En aquesta sessió, ens demanarem si tot és susceptible de convertir-se en objecte de desig.</w:t>
      </w:r>
    </w:p>
    <w:p w14:paraId="1CBE4C08" w14:textId="77777777" w:rsidR="00CA1F0A" w:rsidRPr="00765C11" w:rsidRDefault="00CA1F0A" w:rsidP="00CA1F0A">
      <w:pPr>
        <w:pStyle w:val="Pargrafdellista"/>
        <w:jc w:val="both"/>
        <w:rPr>
          <w:rFonts w:ascii="Arial" w:hAnsi="Arial" w:cs="Arial"/>
          <w:b/>
          <w:bCs/>
          <w:sz w:val="22"/>
          <w:szCs w:val="22"/>
          <w:lang w:val="ca-ES"/>
        </w:rPr>
      </w:pPr>
    </w:p>
    <w:p w14:paraId="4B779C3B" w14:textId="77777777" w:rsidR="00D513D8" w:rsidRPr="00765C11" w:rsidRDefault="00D513D8" w:rsidP="00D513D8">
      <w:pPr>
        <w:pStyle w:val="Pargrafdellista"/>
        <w:numPr>
          <w:ilvl w:val="0"/>
          <w:numId w:val="10"/>
        </w:numPr>
        <w:rPr>
          <w:rFonts w:ascii="Arial" w:hAnsi="Arial" w:cs="Arial"/>
          <w:b/>
          <w:bCs/>
          <w:color w:val="4472C4" w:themeColor="accent1"/>
          <w:sz w:val="22"/>
          <w:szCs w:val="22"/>
          <w:lang w:val="ca-ES"/>
        </w:rPr>
      </w:pPr>
      <w:r w:rsidRPr="00765C11">
        <w:rPr>
          <w:rFonts w:ascii="Arial" w:hAnsi="Arial" w:cs="Arial"/>
          <w:b/>
          <w:bCs/>
          <w:color w:val="4472C4" w:themeColor="accent1"/>
          <w:sz w:val="22"/>
          <w:szCs w:val="22"/>
          <w:lang w:val="ca-ES"/>
        </w:rPr>
        <w:t xml:space="preserve">PERSSUASIÓ. CARTELL GRÀFIC VS. TIKTOK. </w:t>
      </w:r>
      <w:r w:rsidRPr="00765C11">
        <w:rPr>
          <w:rFonts w:ascii="Arial" w:hAnsi="Arial" w:cs="Arial"/>
          <w:b/>
          <w:bCs/>
          <w:color w:val="4472C4" w:themeColor="accent1"/>
          <w:sz w:val="22"/>
          <w:szCs w:val="22"/>
          <w:lang w:val="ca-ES"/>
        </w:rPr>
        <w:br/>
        <w:t>C</w:t>
      </w:r>
      <w:r w:rsidR="00CA1F0A" w:rsidRPr="00765C11">
        <w:rPr>
          <w:rFonts w:ascii="Arial" w:hAnsi="Arial" w:cs="Arial"/>
          <w:b/>
          <w:bCs/>
          <w:color w:val="4472C4" w:themeColor="accent1"/>
          <w:sz w:val="22"/>
          <w:szCs w:val="22"/>
          <w:lang w:val="ca-ES"/>
        </w:rPr>
        <w:t>ODI</w:t>
      </w:r>
      <w:r w:rsidRPr="00765C11">
        <w:rPr>
          <w:rFonts w:ascii="Arial" w:hAnsi="Arial" w:cs="Arial"/>
          <w:b/>
          <w:bCs/>
          <w:color w:val="4472C4" w:themeColor="accent1"/>
          <w:sz w:val="22"/>
          <w:szCs w:val="22"/>
          <w:lang w:val="ca-ES"/>
        </w:rPr>
        <w:t>S EXPRESSIUS A REVISIÓ</w:t>
      </w:r>
    </w:p>
    <w:p w14:paraId="46B16EA8" w14:textId="77777777" w:rsidR="00CA1F0A" w:rsidRPr="00765C11" w:rsidRDefault="00155473" w:rsidP="00CA1F0A">
      <w:pPr>
        <w:pStyle w:val="Pargrafdellista"/>
        <w:jc w:val="both"/>
        <w:rPr>
          <w:rFonts w:ascii="Arial" w:hAnsi="Arial" w:cs="Arial"/>
          <w:b/>
          <w:bCs/>
          <w:sz w:val="22"/>
          <w:szCs w:val="22"/>
          <w:lang w:val="ca-ES"/>
        </w:rPr>
      </w:pPr>
      <w:r w:rsidRPr="00765C11">
        <w:rPr>
          <w:rFonts w:ascii="Arial" w:hAnsi="Arial" w:cs="Arial"/>
          <w:b/>
          <w:bCs/>
          <w:sz w:val="22"/>
          <w:szCs w:val="22"/>
          <w:lang w:val="ca-ES"/>
        </w:rPr>
        <w:t>DILLUNS 14 DE NOVEMBRE DE 2022</w:t>
      </w:r>
    </w:p>
    <w:p w14:paraId="1FEEFA1A" w14:textId="77777777" w:rsidR="00D513D8" w:rsidRPr="00765C11" w:rsidRDefault="00CA1F0A" w:rsidP="00CA1F0A">
      <w:pPr>
        <w:pStyle w:val="Pargrafdellista"/>
        <w:jc w:val="both"/>
        <w:rPr>
          <w:rFonts w:ascii="Arial" w:hAnsi="Arial" w:cs="Arial"/>
          <w:bCs/>
          <w:sz w:val="22"/>
          <w:szCs w:val="22"/>
          <w:lang w:val="ca-ES"/>
        </w:rPr>
      </w:pPr>
      <w:r w:rsidRPr="00765C11">
        <w:rPr>
          <w:rFonts w:ascii="Arial" w:hAnsi="Arial" w:cs="Arial"/>
          <w:bCs/>
          <w:sz w:val="22"/>
          <w:szCs w:val="22"/>
          <w:lang w:val="ca-ES"/>
        </w:rPr>
        <w:t>La publicitat s'ha convertit en una poderosa eina de persuasió, la qual permet generar una connexió racional i emocional amb el consumidor. Resulta motivadora una proposta publicitària que sigui subtil i que acompanyi l'usuari en el procés d'atracció i de decisió. L'art és un recurs primordial per augmentar els nivells d'atenció i d'empatia, un element suggeridor que augmenta el nivell de seducció. En aquesta sessió, explorarem els diferents codis d'expressió que s'han fet servir des de la modernitat fins a l'actualitat. Analitzarem l'evolució dels suports, els canals, els formats i les tècniques que la publicitat ha revalorat i, també, els llenguatges i el to que s'han considerat adequats en cada època. Proposem un recorregut des del cartell gràfic fins a les xarxes socials.</w:t>
      </w:r>
    </w:p>
    <w:p w14:paraId="2DFD6D78" w14:textId="77777777" w:rsidR="00CA1F0A" w:rsidRPr="00765C11" w:rsidRDefault="00CA1F0A" w:rsidP="00CA1F0A">
      <w:pPr>
        <w:pStyle w:val="Pargrafdellista"/>
        <w:jc w:val="both"/>
        <w:rPr>
          <w:rFonts w:ascii="Arial" w:hAnsi="Arial" w:cs="Arial"/>
          <w:b/>
          <w:bCs/>
          <w:sz w:val="22"/>
          <w:szCs w:val="22"/>
          <w:lang w:val="ca-ES"/>
        </w:rPr>
      </w:pPr>
    </w:p>
    <w:p w14:paraId="6E5D6D02" w14:textId="77777777" w:rsidR="00CA1F0A" w:rsidRPr="00765C11" w:rsidRDefault="00CA1F0A" w:rsidP="00CA1F0A">
      <w:pPr>
        <w:pStyle w:val="Pargrafdellista"/>
        <w:numPr>
          <w:ilvl w:val="0"/>
          <w:numId w:val="10"/>
        </w:numPr>
        <w:jc w:val="both"/>
        <w:rPr>
          <w:rFonts w:ascii="Arial" w:hAnsi="Arial" w:cs="Arial"/>
          <w:b/>
          <w:bCs/>
          <w:color w:val="4472C4" w:themeColor="accent1"/>
          <w:sz w:val="22"/>
          <w:szCs w:val="22"/>
          <w:lang w:val="ca-ES"/>
        </w:rPr>
      </w:pPr>
      <w:r w:rsidRPr="00765C11">
        <w:rPr>
          <w:rFonts w:ascii="Arial" w:hAnsi="Arial" w:cs="Arial"/>
          <w:b/>
          <w:bCs/>
          <w:color w:val="4472C4" w:themeColor="accent1"/>
          <w:sz w:val="22"/>
          <w:szCs w:val="22"/>
          <w:lang w:val="ca-ES"/>
        </w:rPr>
        <w:t>FASCINACIÓ. LA FIGURA DE LA DONA COM A RECLAM PUBLICITARI</w:t>
      </w:r>
    </w:p>
    <w:p w14:paraId="112BCC75" w14:textId="77777777" w:rsidR="00CA1F0A" w:rsidRPr="00765C11" w:rsidRDefault="00155473" w:rsidP="00CA1F0A">
      <w:pPr>
        <w:pStyle w:val="Pargrafdellista"/>
        <w:jc w:val="both"/>
        <w:rPr>
          <w:rFonts w:ascii="Arial" w:hAnsi="Arial" w:cs="Arial"/>
          <w:b/>
          <w:bCs/>
          <w:sz w:val="22"/>
          <w:szCs w:val="22"/>
          <w:lang w:val="ca-ES"/>
        </w:rPr>
      </w:pPr>
      <w:r w:rsidRPr="00765C11">
        <w:rPr>
          <w:rFonts w:ascii="Arial" w:hAnsi="Arial" w:cs="Arial"/>
          <w:b/>
          <w:bCs/>
          <w:sz w:val="22"/>
          <w:szCs w:val="22"/>
          <w:lang w:val="ca-ES"/>
        </w:rPr>
        <w:t>DILLUNS 21 DE NOVEMBRE DE 2022</w:t>
      </w:r>
    </w:p>
    <w:p w14:paraId="584F592D" w14:textId="77777777" w:rsidR="00CA1F0A" w:rsidRPr="00765C11" w:rsidRDefault="00CA1F0A" w:rsidP="00CA1F0A">
      <w:pPr>
        <w:pStyle w:val="Pargrafdellista"/>
        <w:jc w:val="both"/>
        <w:rPr>
          <w:rFonts w:ascii="Arial" w:hAnsi="Arial" w:cs="Arial"/>
          <w:bCs/>
          <w:sz w:val="22"/>
          <w:szCs w:val="22"/>
          <w:lang w:val="ca-ES"/>
        </w:rPr>
      </w:pPr>
      <w:r w:rsidRPr="00765C11">
        <w:rPr>
          <w:rFonts w:ascii="Arial" w:hAnsi="Arial" w:cs="Arial"/>
          <w:bCs/>
          <w:sz w:val="22"/>
          <w:szCs w:val="22"/>
          <w:lang w:val="ca-ES"/>
        </w:rPr>
        <w:t xml:space="preserve">Un dels elements clau dins de l'art de la publicitat és l'ús de la figura de la dona, que es fa servir per generar fascinació i atracció. La imatge de la dona es pot utilitzar com a objecte sensual, amb la intenció d'impactar i mantenir l'atenció d'un possible consumidor. També s'associa a la dona amb certs estereotips, amb l'objectiu d'adaptar uns ideals estètics que s'imposen a la societat de consum i generen uns imperatius instrumentals </w:t>
      </w:r>
      <w:proofErr w:type="spellStart"/>
      <w:r w:rsidRPr="00765C11">
        <w:rPr>
          <w:rFonts w:ascii="Arial" w:hAnsi="Arial" w:cs="Arial"/>
          <w:bCs/>
          <w:sz w:val="22"/>
          <w:szCs w:val="22"/>
          <w:lang w:val="ca-ES"/>
        </w:rPr>
        <w:t>incriminatoris</w:t>
      </w:r>
      <w:proofErr w:type="spellEnd"/>
      <w:r w:rsidRPr="00765C11">
        <w:rPr>
          <w:rFonts w:ascii="Arial" w:hAnsi="Arial" w:cs="Arial"/>
          <w:bCs/>
          <w:sz w:val="22"/>
          <w:szCs w:val="22"/>
          <w:lang w:val="ca-ES"/>
        </w:rPr>
        <w:t>. Aquesta tendència es manté a l'alça al llarg del segle XX i la vigència de l'ús del cos de la dona com a recurs promocional i reclam sexual es continua perpetuant. Farem un recorregut en el temps per observar els canvis que hi ha hagut en els codis visuals utilitzats i reflexionarem sobre com haurien de canviar les estratègies comunicatives en paral·lel a les noves feminitats.</w:t>
      </w:r>
    </w:p>
    <w:p w14:paraId="771D07C8" w14:textId="77777777" w:rsidR="00CA1F0A" w:rsidRPr="00765C11" w:rsidRDefault="00CA1F0A" w:rsidP="00D513D8">
      <w:pPr>
        <w:jc w:val="both"/>
        <w:rPr>
          <w:rFonts w:ascii="Arial" w:hAnsi="Arial" w:cs="Arial"/>
          <w:bCs/>
          <w:sz w:val="22"/>
          <w:szCs w:val="22"/>
          <w:lang w:val="ca-ES"/>
        </w:rPr>
      </w:pPr>
    </w:p>
    <w:p w14:paraId="2FC08E33" w14:textId="77777777" w:rsidR="00CA1F0A" w:rsidRPr="00765C11" w:rsidRDefault="00CA1F0A" w:rsidP="00CA1F0A">
      <w:pPr>
        <w:pStyle w:val="Pargrafdellista"/>
        <w:numPr>
          <w:ilvl w:val="0"/>
          <w:numId w:val="10"/>
        </w:numPr>
        <w:jc w:val="both"/>
        <w:rPr>
          <w:rFonts w:ascii="Arial" w:hAnsi="Arial" w:cs="Arial"/>
          <w:b/>
          <w:bCs/>
          <w:color w:val="4472C4" w:themeColor="accent1"/>
          <w:sz w:val="22"/>
          <w:szCs w:val="22"/>
          <w:lang w:val="ca-ES"/>
        </w:rPr>
      </w:pPr>
      <w:r w:rsidRPr="00765C11">
        <w:rPr>
          <w:rFonts w:ascii="Arial" w:hAnsi="Arial" w:cs="Arial"/>
          <w:b/>
          <w:bCs/>
          <w:color w:val="4472C4" w:themeColor="accent1"/>
          <w:sz w:val="22"/>
          <w:szCs w:val="22"/>
          <w:lang w:val="ca-ES"/>
        </w:rPr>
        <w:t>SATISFACCIÓ. TENDÈNCIES EXPRESIVES EN L’UNIVERS DE L’ART I LA PUBLICITAT</w:t>
      </w:r>
    </w:p>
    <w:p w14:paraId="091C0ED3" w14:textId="77777777" w:rsidR="00CA1F0A" w:rsidRPr="00765C11" w:rsidRDefault="00155473" w:rsidP="00CA1F0A">
      <w:pPr>
        <w:pStyle w:val="Pargrafdellista"/>
        <w:jc w:val="both"/>
        <w:rPr>
          <w:rFonts w:ascii="Arial" w:hAnsi="Arial" w:cs="Arial"/>
          <w:b/>
          <w:bCs/>
          <w:sz w:val="22"/>
          <w:szCs w:val="22"/>
          <w:lang w:val="ca-ES"/>
        </w:rPr>
      </w:pPr>
      <w:r w:rsidRPr="00765C11">
        <w:rPr>
          <w:rFonts w:ascii="Arial" w:hAnsi="Arial" w:cs="Arial"/>
          <w:b/>
          <w:bCs/>
          <w:sz w:val="22"/>
          <w:szCs w:val="22"/>
          <w:lang w:val="ca-ES"/>
        </w:rPr>
        <w:t>DILLUNS 28 DE NOVEMBRE DE 2022</w:t>
      </w:r>
    </w:p>
    <w:p w14:paraId="14717565" w14:textId="77777777" w:rsidR="00CA1F0A" w:rsidRPr="00765C11" w:rsidRDefault="00CA1F0A" w:rsidP="00CA1F0A">
      <w:pPr>
        <w:pStyle w:val="Pargrafdellista"/>
        <w:jc w:val="both"/>
        <w:rPr>
          <w:rFonts w:ascii="Arial" w:hAnsi="Arial" w:cs="Arial"/>
          <w:b/>
          <w:bCs/>
          <w:sz w:val="22"/>
          <w:szCs w:val="22"/>
          <w:lang w:val="ca-ES"/>
        </w:rPr>
      </w:pPr>
      <w:r w:rsidRPr="00765C11">
        <w:rPr>
          <w:rFonts w:ascii="Arial" w:hAnsi="Arial" w:cs="Arial"/>
          <w:bCs/>
          <w:sz w:val="22"/>
          <w:szCs w:val="22"/>
          <w:lang w:val="ca-ES"/>
        </w:rPr>
        <w:t>Des de la publicitat i l'art fa falta detectar quins són els gustos i les preferències dels consumidors. Ens centrem en qüestions estètiques i revalorem les tendències que imperen en la societat i que es converteixen en variables per saber què és el que agrada i el que disgusta, el que captiva. Les tendències ens donen pautes per saber captar l'atenció i l'interès de les persones, i també ens permeten augmentar les ganes de posseir un producte o de ser partícip d'una experiència. En aquesta sessió, revelarem els paràmetres que han definit el gust dels consumidors des del començament del segle XX fins a l'actualitat.</w:t>
      </w:r>
    </w:p>
    <w:p w14:paraId="5FB154C5" w14:textId="77777777" w:rsidR="00CA1F0A" w:rsidRPr="00765C11" w:rsidRDefault="00CA1F0A" w:rsidP="00D513D8">
      <w:pPr>
        <w:jc w:val="both"/>
        <w:rPr>
          <w:rFonts w:ascii="Arial" w:hAnsi="Arial" w:cs="Arial"/>
          <w:bCs/>
          <w:sz w:val="22"/>
          <w:szCs w:val="22"/>
          <w:lang w:val="ca-ES"/>
        </w:rPr>
      </w:pPr>
    </w:p>
    <w:p w14:paraId="310DE26F" w14:textId="77777777" w:rsidR="00B372A0" w:rsidRPr="00765C11" w:rsidRDefault="00B372A0" w:rsidP="00B372A0">
      <w:pPr>
        <w:spacing w:line="276" w:lineRule="auto"/>
        <w:jc w:val="both"/>
        <w:rPr>
          <w:rFonts w:ascii="Arial" w:hAnsi="Arial" w:cs="Arial"/>
          <w:sz w:val="22"/>
          <w:szCs w:val="22"/>
          <w:lang w:val="ca-ES"/>
        </w:rPr>
      </w:pPr>
    </w:p>
    <w:p w14:paraId="7CB48022" w14:textId="77777777" w:rsidR="00683CB1" w:rsidRPr="00765C11" w:rsidRDefault="00683CB1" w:rsidP="00B372A0">
      <w:pPr>
        <w:spacing w:line="276" w:lineRule="auto"/>
        <w:rPr>
          <w:rFonts w:ascii="Arial" w:hAnsi="Arial" w:cs="Arial"/>
          <w:b/>
          <w:bCs/>
          <w:color w:val="4472C4" w:themeColor="accent1"/>
          <w:kern w:val="1"/>
          <w:sz w:val="22"/>
          <w:szCs w:val="22"/>
          <w:lang w:val="ca-ES"/>
        </w:rPr>
      </w:pPr>
      <w:r w:rsidRPr="00765C11">
        <w:rPr>
          <w:rFonts w:ascii="Arial" w:hAnsi="Arial" w:cs="Arial"/>
          <w:b/>
          <w:bCs/>
          <w:color w:val="4472C4" w:themeColor="accent1"/>
          <w:kern w:val="1"/>
          <w:sz w:val="22"/>
          <w:szCs w:val="22"/>
          <w:lang w:val="ca-ES"/>
        </w:rPr>
        <w:lastRenderedPageBreak/>
        <w:t>VISITA EN FAM</w:t>
      </w:r>
      <w:r w:rsidR="003B0BA6" w:rsidRPr="00765C11">
        <w:rPr>
          <w:rFonts w:ascii="Arial" w:hAnsi="Arial" w:cs="Arial"/>
          <w:b/>
          <w:bCs/>
          <w:color w:val="4472C4" w:themeColor="accent1"/>
          <w:kern w:val="1"/>
          <w:sz w:val="22"/>
          <w:szCs w:val="22"/>
          <w:lang w:val="ca-ES"/>
        </w:rPr>
        <w:t>Í</w:t>
      </w:r>
      <w:r w:rsidRPr="00765C11">
        <w:rPr>
          <w:rFonts w:ascii="Arial" w:hAnsi="Arial" w:cs="Arial"/>
          <w:b/>
          <w:bCs/>
          <w:color w:val="4472C4" w:themeColor="accent1"/>
          <w:kern w:val="1"/>
          <w:sz w:val="22"/>
          <w:szCs w:val="22"/>
          <w:lang w:val="ca-ES"/>
        </w:rPr>
        <w:t xml:space="preserve">LIA: MIRA, </w:t>
      </w:r>
      <w:r w:rsidR="003B0BA6" w:rsidRPr="00765C11">
        <w:rPr>
          <w:rFonts w:ascii="Arial" w:hAnsi="Arial" w:cs="Arial"/>
          <w:b/>
          <w:bCs/>
          <w:color w:val="4472C4" w:themeColor="accent1"/>
          <w:kern w:val="1"/>
          <w:sz w:val="22"/>
          <w:szCs w:val="22"/>
          <w:lang w:val="ca-ES"/>
        </w:rPr>
        <w:t>DESITJA</w:t>
      </w:r>
      <w:r w:rsidRPr="00765C11">
        <w:rPr>
          <w:rFonts w:ascii="Arial" w:hAnsi="Arial" w:cs="Arial"/>
          <w:b/>
          <w:bCs/>
          <w:color w:val="4472C4" w:themeColor="accent1"/>
          <w:kern w:val="1"/>
          <w:sz w:val="22"/>
          <w:szCs w:val="22"/>
          <w:lang w:val="ca-ES"/>
        </w:rPr>
        <w:t>, COMPRA</w:t>
      </w:r>
    </w:p>
    <w:p w14:paraId="33A480F4" w14:textId="77777777" w:rsidR="00E863C4" w:rsidRPr="00765C11" w:rsidRDefault="00E863C4" w:rsidP="00E863C4">
      <w:pPr>
        <w:spacing w:line="276" w:lineRule="auto"/>
        <w:rPr>
          <w:rFonts w:ascii="Arial" w:hAnsi="Arial" w:cs="Arial"/>
          <w:bCs/>
          <w:kern w:val="1"/>
          <w:sz w:val="20"/>
          <w:szCs w:val="22"/>
          <w:lang w:val="ca-ES"/>
        </w:rPr>
      </w:pPr>
      <w:r w:rsidRPr="00765C11">
        <w:rPr>
          <w:rFonts w:ascii="Arial" w:hAnsi="Arial" w:cs="Arial"/>
          <w:bCs/>
          <w:kern w:val="1"/>
          <w:sz w:val="20"/>
          <w:szCs w:val="22"/>
          <w:lang w:val="ca-ES"/>
        </w:rPr>
        <w:t>*Activitat recomanada per a famílies amb infants a partir de 8 anys.</w:t>
      </w:r>
    </w:p>
    <w:p w14:paraId="48F3D9FF" w14:textId="77777777" w:rsidR="00E863C4" w:rsidRPr="00765C11" w:rsidRDefault="00E863C4" w:rsidP="00B372A0">
      <w:pPr>
        <w:spacing w:line="276" w:lineRule="auto"/>
        <w:rPr>
          <w:rFonts w:ascii="Arial" w:hAnsi="Arial" w:cs="Arial"/>
          <w:b/>
          <w:bCs/>
          <w:color w:val="4472C4" w:themeColor="accent1"/>
          <w:kern w:val="1"/>
          <w:sz w:val="22"/>
          <w:szCs w:val="22"/>
          <w:lang w:val="ca-ES"/>
        </w:rPr>
      </w:pPr>
    </w:p>
    <w:p w14:paraId="4DFEDECE" w14:textId="77777777" w:rsidR="003B0BA6" w:rsidRPr="00765C11" w:rsidRDefault="003B0BA6" w:rsidP="00683CB1">
      <w:pPr>
        <w:spacing w:line="276" w:lineRule="auto"/>
        <w:jc w:val="both"/>
        <w:rPr>
          <w:rFonts w:ascii="Arial" w:hAnsi="Arial" w:cs="Arial"/>
          <w:bCs/>
          <w:kern w:val="1"/>
          <w:sz w:val="22"/>
          <w:szCs w:val="22"/>
          <w:lang w:val="ca-ES"/>
        </w:rPr>
      </w:pPr>
      <w:r w:rsidRPr="00765C11">
        <w:rPr>
          <w:rFonts w:ascii="Arial" w:hAnsi="Arial" w:cs="Arial"/>
          <w:bCs/>
          <w:kern w:val="1"/>
          <w:sz w:val="22"/>
          <w:szCs w:val="22"/>
          <w:lang w:val="ca-ES"/>
        </w:rPr>
        <w:t xml:space="preserve">Uneix-te a una visita especialment pensada per a famílies que inclou un recorregut per l’exposició i activitats participatives dins de l’espai expositiu. </w:t>
      </w:r>
      <w:r w:rsidR="0071331A" w:rsidRPr="00765C11">
        <w:rPr>
          <w:rFonts w:ascii="Arial" w:hAnsi="Arial" w:cs="Arial"/>
          <w:bCs/>
          <w:kern w:val="1"/>
          <w:sz w:val="22"/>
          <w:szCs w:val="22"/>
          <w:lang w:val="ca-ES"/>
        </w:rPr>
        <w:t>Les visites, conduïdes per un</w:t>
      </w:r>
      <w:r w:rsidRPr="00765C11">
        <w:rPr>
          <w:rFonts w:ascii="Arial" w:hAnsi="Arial" w:cs="Arial"/>
          <w:bCs/>
          <w:kern w:val="1"/>
          <w:sz w:val="22"/>
          <w:szCs w:val="22"/>
          <w:lang w:val="ca-ES"/>
        </w:rPr>
        <w:t xml:space="preserve"> educador</w:t>
      </w:r>
      <w:r w:rsidR="0071331A" w:rsidRPr="00765C11">
        <w:rPr>
          <w:rFonts w:ascii="Arial" w:hAnsi="Arial" w:cs="Arial"/>
          <w:bCs/>
          <w:kern w:val="1"/>
          <w:sz w:val="22"/>
          <w:szCs w:val="22"/>
          <w:lang w:val="ca-ES"/>
        </w:rPr>
        <w:t xml:space="preserve"> o educador</w:t>
      </w:r>
      <w:r w:rsidRPr="00765C11">
        <w:rPr>
          <w:rFonts w:ascii="Arial" w:hAnsi="Arial" w:cs="Arial"/>
          <w:bCs/>
          <w:kern w:val="1"/>
          <w:sz w:val="22"/>
          <w:szCs w:val="22"/>
          <w:lang w:val="ca-ES"/>
        </w:rPr>
        <w:t xml:space="preserve">a, estan basades en un tema principal de l’exposició que es desenvolupa </w:t>
      </w:r>
      <w:r w:rsidR="0071331A" w:rsidRPr="00765C11">
        <w:rPr>
          <w:rFonts w:ascii="Arial" w:hAnsi="Arial" w:cs="Arial"/>
          <w:bCs/>
          <w:kern w:val="1"/>
          <w:sz w:val="22"/>
          <w:szCs w:val="22"/>
          <w:lang w:val="ca-ES"/>
        </w:rPr>
        <w:t>a l’</w:t>
      </w:r>
      <w:r w:rsidRPr="00765C11">
        <w:rPr>
          <w:rFonts w:ascii="Arial" w:hAnsi="Arial" w:cs="Arial"/>
          <w:bCs/>
          <w:kern w:val="1"/>
          <w:sz w:val="22"/>
          <w:szCs w:val="22"/>
          <w:lang w:val="ca-ES"/>
        </w:rPr>
        <w:t xml:space="preserve">entorn </w:t>
      </w:r>
      <w:r w:rsidR="0071331A" w:rsidRPr="00765C11">
        <w:rPr>
          <w:rFonts w:ascii="Arial" w:hAnsi="Arial" w:cs="Arial"/>
          <w:bCs/>
          <w:kern w:val="1"/>
          <w:sz w:val="22"/>
          <w:szCs w:val="22"/>
          <w:lang w:val="ca-ES"/>
        </w:rPr>
        <w:t>de</w:t>
      </w:r>
      <w:r w:rsidRPr="00765C11">
        <w:rPr>
          <w:rFonts w:ascii="Arial" w:hAnsi="Arial" w:cs="Arial"/>
          <w:bCs/>
          <w:kern w:val="1"/>
          <w:sz w:val="22"/>
          <w:szCs w:val="22"/>
          <w:lang w:val="ca-ES"/>
        </w:rPr>
        <w:t xml:space="preserve"> les obres exposades.</w:t>
      </w:r>
    </w:p>
    <w:p w14:paraId="45B67681" w14:textId="77777777" w:rsidR="00683CB1" w:rsidRPr="00765C11" w:rsidRDefault="00683CB1" w:rsidP="00683CB1">
      <w:pPr>
        <w:spacing w:line="276" w:lineRule="auto"/>
        <w:rPr>
          <w:rFonts w:ascii="Arial" w:hAnsi="Arial" w:cs="Arial"/>
          <w:bCs/>
          <w:kern w:val="1"/>
          <w:sz w:val="22"/>
          <w:szCs w:val="22"/>
          <w:lang w:val="ca-ES"/>
        </w:rPr>
      </w:pPr>
    </w:p>
    <w:p w14:paraId="03ECFB66" w14:textId="77777777" w:rsidR="00155473" w:rsidRPr="00765C11" w:rsidRDefault="00155473" w:rsidP="00155473">
      <w:pPr>
        <w:spacing w:line="276" w:lineRule="auto"/>
        <w:rPr>
          <w:rFonts w:ascii="Arial" w:hAnsi="Arial" w:cs="Arial"/>
          <w:bCs/>
          <w:kern w:val="1"/>
          <w:sz w:val="22"/>
          <w:szCs w:val="22"/>
          <w:lang w:val="ca-ES"/>
        </w:rPr>
      </w:pPr>
      <w:r w:rsidRPr="00765C11">
        <w:rPr>
          <w:rFonts w:ascii="Arial" w:hAnsi="Arial" w:cs="Arial"/>
          <w:bCs/>
          <w:kern w:val="1"/>
          <w:sz w:val="22"/>
          <w:szCs w:val="22"/>
          <w:lang w:val="ca-ES"/>
        </w:rPr>
        <w:t>Diumenge 2 d'octubre, a les 11.30 h</w:t>
      </w:r>
    </w:p>
    <w:p w14:paraId="357524F0" w14:textId="77777777" w:rsidR="00155473" w:rsidRPr="00765C11" w:rsidRDefault="00155473" w:rsidP="00155473">
      <w:pPr>
        <w:spacing w:line="276" w:lineRule="auto"/>
        <w:rPr>
          <w:rFonts w:ascii="Arial" w:hAnsi="Arial" w:cs="Arial"/>
          <w:bCs/>
          <w:kern w:val="1"/>
          <w:sz w:val="22"/>
          <w:szCs w:val="22"/>
          <w:lang w:val="ca-ES"/>
        </w:rPr>
      </w:pPr>
      <w:r w:rsidRPr="00765C11">
        <w:rPr>
          <w:rFonts w:ascii="Arial" w:hAnsi="Arial" w:cs="Arial"/>
          <w:bCs/>
          <w:kern w:val="1"/>
          <w:sz w:val="22"/>
          <w:szCs w:val="22"/>
          <w:lang w:val="ca-ES"/>
        </w:rPr>
        <w:t>Diumenge 13 de novembre, a les 11.30 h</w:t>
      </w:r>
    </w:p>
    <w:p w14:paraId="6A16DD75" w14:textId="77777777" w:rsidR="00155473" w:rsidRPr="00765C11" w:rsidRDefault="00155473" w:rsidP="00155473">
      <w:pPr>
        <w:spacing w:line="276" w:lineRule="auto"/>
        <w:rPr>
          <w:rFonts w:ascii="Arial" w:hAnsi="Arial" w:cs="Arial"/>
          <w:bCs/>
          <w:kern w:val="1"/>
          <w:sz w:val="22"/>
          <w:szCs w:val="22"/>
          <w:lang w:val="ca-ES"/>
        </w:rPr>
      </w:pPr>
      <w:r w:rsidRPr="00765C11">
        <w:rPr>
          <w:rFonts w:ascii="Arial" w:hAnsi="Arial" w:cs="Arial"/>
          <w:bCs/>
          <w:kern w:val="1"/>
          <w:sz w:val="22"/>
          <w:szCs w:val="22"/>
          <w:lang w:val="ca-ES"/>
        </w:rPr>
        <w:t>Diumenge 18 de desembre, a les 11.30 h</w:t>
      </w:r>
    </w:p>
    <w:p w14:paraId="0A3ABC48" w14:textId="77777777" w:rsidR="00155473" w:rsidRPr="00765C11" w:rsidRDefault="00155473" w:rsidP="00155473">
      <w:pPr>
        <w:spacing w:line="276" w:lineRule="auto"/>
        <w:rPr>
          <w:rFonts w:ascii="Arial" w:hAnsi="Arial" w:cs="Arial"/>
          <w:bCs/>
          <w:kern w:val="1"/>
          <w:sz w:val="22"/>
          <w:szCs w:val="22"/>
          <w:lang w:val="ca-ES"/>
        </w:rPr>
      </w:pPr>
      <w:r w:rsidRPr="00765C11">
        <w:rPr>
          <w:rFonts w:ascii="Arial" w:hAnsi="Arial" w:cs="Arial"/>
          <w:bCs/>
          <w:kern w:val="1"/>
          <w:sz w:val="22"/>
          <w:szCs w:val="22"/>
          <w:lang w:val="ca-ES"/>
        </w:rPr>
        <w:t>Diumenge 29 de gener, a les 11.30 h</w:t>
      </w:r>
    </w:p>
    <w:p w14:paraId="0A55C36B" w14:textId="77777777" w:rsidR="00760F1C" w:rsidRPr="00765C11" w:rsidRDefault="00155473" w:rsidP="00155473">
      <w:pPr>
        <w:spacing w:line="276" w:lineRule="auto"/>
        <w:rPr>
          <w:rFonts w:ascii="Arial" w:hAnsi="Arial" w:cs="Arial"/>
          <w:bCs/>
          <w:kern w:val="1"/>
          <w:sz w:val="22"/>
          <w:szCs w:val="22"/>
          <w:lang w:val="ca-ES"/>
        </w:rPr>
      </w:pPr>
      <w:r w:rsidRPr="00765C11">
        <w:rPr>
          <w:rFonts w:ascii="Arial" w:hAnsi="Arial" w:cs="Arial"/>
          <w:bCs/>
          <w:kern w:val="1"/>
          <w:sz w:val="22"/>
          <w:szCs w:val="22"/>
          <w:lang w:val="ca-ES"/>
        </w:rPr>
        <w:t>Diumenge 26 de febrer, a les 11.30 h</w:t>
      </w:r>
    </w:p>
    <w:p w14:paraId="17368843" w14:textId="77777777" w:rsidR="00155473" w:rsidRPr="00765C11" w:rsidRDefault="00155473" w:rsidP="00155473">
      <w:pPr>
        <w:spacing w:line="276" w:lineRule="auto"/>
        <w:rPr>
          <w:rFonts w:ascii="Arial" w:hAnsi="Arial" w:cs="Arial"/>
          <w:b/>
          <w:bCs/>
          <w:color w:val="00B0F0"/>
          <w:kern w:val="1"/>
          <w:sz w:val="22"/>
          <w:szCs w:val="22"/>
          <w:lang w:val="ca-ES"/>
        </w:rPr>
      </w:pPr>
    </w:p>
    <w:p w14:paraId="22162225" w14:textId="77777777" w:rsidR="005840D3" w:rsidRPr="00765C11" w:rsidRDefault="005840D3" w:rsidP="00B372A0">
      <w:pPr>
        <w:jc w:val="both"/>
        <w:rPr>
          <w:rFonts w:ascii="Arial" w:hAnsi="Arial" w:cs="Arial"/>
          <w:b/>
          <w:bCs/>
          <w:color w:val="4472C4" w:themeColor="accent1"/>
          <w:kern w:val="1"/>
          <w:sz w:val="22"/>
          <w:szCs w:val="22"/>
          <w:lang w:val="ca-ES"/>
        </w:rPr>
      </w:pPr>
      <w:r w:rsidRPr="00765C11">
        <w:rPr>
          <w:rFonts w:ascii="Arial" w:hAnsi="Arial" w:cs="Arial"/>
          <w:b/>
          <w:bCs/>
          <w:color w:val="4472C4" w:themeColor="accent1"/>
          <w:kern w:val="1"/>
          <w:sz w:val="22"/>
          <w:szCs w:val="22"/>
          <w:lang w:val="ca-ES"/>
        </w:rPr>
        <w:t>VISITA COMENTADA: CARTEL</w:t>
      </w:r>
      <w:r w:rsidR="003B0BA6" w:rsidRPr="00765C11">
        <w:rPr>
          <w:rFonts w:ascii="Arial" w:hAnsi="Arial" w:cs="Arial"/>
          <w:b/>
          <w:bCs/>
          <w:color w:val="4472C4" w:themeColor="accent1"/>
          <w:kern w:val="1"/>
          <w:sz w:val="22"/>
          <w:szCs w:val="22"/>
          <w:lang w:val="ca-ES"/>
        </w:rPr>
        <w:t>L</w:t>
      </w:r>
      <w:r w:rsidRPr="00765C11">
        <w:rPr>
          <w:rFonts w:ascii="Arial" w:hAnsi="Arial" w:cs="Arial"/>
          <w:b/>
          <w:bCs/>
          <w:color w:val="4472C4" w:themeColor="accent1"/>
          <w:kern w:val="1"/>
          <w:sz w:val="22"/>
          <w:szCs w:val="22"/>
          <w:lang w:val="ca-ES"/>
        </w:rPr>
        <w:t>S DE LA VIDA MODERNA</w:t>
      </w:r>
    </w:p>
    <w:p w14:paraId="4628BAEF" w14:textId="77777777" w:rsidR="005840D3" w:rsidRPr="00765C11" w:rsidRDefault="005840D3" w:rsidP="00B372A0">
      <w:pPr>
        <w:jc w:val="both"/>
        <w:rPr>
          <w:rFonts w:ascii="Arial" w:hAnsi="Arial" w:cs="Arial"/>
          <w:bCs/>
          <w:kern w:val="1"/>
          <w:sz w:val="22"/>
          <w:szCs w:val="22"/>
          <w:lang w:val="ca-ES"/>
        </w:rPr>
      </w:pPr>
    </w:p>
    <w:p w14:paraId="23984655" w14:textId="77777777" w:rsidR="003B0BA6" w:rsidRPr="00765C11" w:rsidRDefault="0071331A" w:rsidP="00D97B6A">
      <w:pPr>
        <w:jc w:val="both"/>
        <w:rPr>
          <w:rFonts w:ascii="Arial" w:hAnsi="Arial" w:cs="Arial"/>
          <w:sz w:val="22"/>
          <w:szCs w:val="22"/>
          <w:lang w:val="ca-ES"/>
        </w:rPr>
      </w:pPr>
      <w:r w:rsidRPr="00765C11">
        <w:rPr>
          <w:rFonts w:ascii="Arial" w:hAnsi="Arial" w:cs="Arial"/>
          <w:sz w:val="22"/>
          <w:szCs w:val="22"/>
          <w:lang w:val="ca-ES"/>
        </w:rPr>
        <w:t>La vista està dirigida per un</w:t>
      </w:r>
      <w:r w:rsidR="003B0BA6" w:rsidRPr="00765C11">
        <w:rPr>
          <w:rFonts w:ascii="Arial" w:hAnsi="Arial" w:cs="Arial"/>
          <w:sz w:val="22"/>
          <w:szCs w:val="22"/>
          <w:lang w:val="ca-ES"/>
        </w:rPr>
        <w:t xml:space="preserve"> educador</w:t>
      </w:r>
      <w:r w:rsidRPr="00765C11">
        <w:rPr>
          <w:rFonts w:ascii="Arial" w:hAnsi="Arial" w:cs="Arial"/>
          <w:sz w:val="22"/>
          <w:szCs w:val="22"/>
          <w:lang w:val="ca-ES"/>
        </w:rPr>
        <w:t xml:space="preserve"> o educador</w:t>
      </w:r>
      <w:r w:rsidR="003B0BA6" w:rsidRPr="00765C11">
        <w:rPr>
          <w:rFonts w:ascii="Arial" w:hAnsi="Arial" w:cs="Arial"/>
          <w:sz w:val="22"/>
          <w:szCs w:val="22"/>
          <w:lang w:val="ca-ES"/>
        </w:rPr>
        <w:t>a que, a partir del diàleg amb els participants, presenta els temes clau de l’exposició i els contextualitza, i resol els possibles dubte</w:t>
      </w:r>
      <w:r w:rsidRPr="00765C11">
        <w:rPr>
          <w:rFonts w:ascii="Arial" w:hAnsi="Arial" w:cs="Arial"/>
          <w:sz w:val="22"/>
          <w:szCs w:val="22"/>
          <w:lang w:val="ca-ES"/>
        </w:rPr>
        <w:t>s o preguntes que puguin sorgir</w:t>
      </w:r>
      <w:r w:rsidR="003B0BA6" w:rsidRPr="00765C11">
        <w:rPr>
          <w:rFonts w:ascii="Arial" w:hAnsi="Arial" w:cs="Arial"/>
          <w:sz w:val="22"/>
          <w:szCs w:val="22"/>
          <w:lang w:val="ca-ES"/>
        </w:rPr>
        <w:t>.</w:t>
      </w:r>
    </w:p>
    <w:p w14:paraId="23CEE6C0" w14:textId="77777777" w:rsidR="00D97B6A" w:rsidRPr="00765C11" w:rsidRDefault="00D97B6A" w:rsidP="00D97B6A">
      <w:pPr>
        <w:jc w:val="both"/>
        <w:rPr>
          <w:rFonts w:ascii="Arial" w:hAnsi="Arial" w:cs="Arial"/>
          <w:sz w:val="22"/>
          <w:szCs w:val="22"/>
          <w:lang w:val="ca-ES"/>
        </w:rPr>
      </w:pPr>
    </w:p>
    <w:p w14:paraId="53770C3F" w14:textId="77777777" w:rsidR="00155473" w:rsidRPr="00765C11" w:rsidRDefault="00155473" w:rsidP="00155473">
      <w:pPr>
        <w:jc w:val="both"/>
        <w:rPr>
          <w:rFonts w:ascii="Arial" w:hAnsi="Arial" w:cs="Arial"/>
          <w:bCs/>
          <w:kern w:val="1"/>
          <w:sz w:val="22"/>
          <w:szCs w:val="22"/>
          <w:lang w:val="ca-ES"/>
        </w:rPr>
      </w:pPr>
      <w:r w:rsidRPr="00765C11">
        <w:rPr>
          <w:rFonts w:ascii="Arial" w:hAnsi="Arial" w:cs="Arial"/>
          <w:bCs/>
          <w:kern w:val="1"/>
          <w:sz w:val="22"/>
          <w:szCs w:val="22"/>
          <w:lang w:val="ca-ES"/>
        </w:rPr>
        <w:t>Divendres 30 de setembre, 7 d’octubre, 4 de novembre, 2 de desembre de 2022, a les 18.30 h</w:t>
      </w:r>
    </w:p>
    <w:p w14:paraId="191DA514" w14:textId="77777777" w:rsidR="00155473" w:rsidRPr="00765C11" w:rsidRDefault="00155473" w:rsidP="00155473">
      <w:pPr>
        <w:jc w:val="both"/>
        <w:rPr>
          <w:rFonts w:ascii="Arial" w:hAnsi="Arial" w:cs="Arial"/>
          <w:bCs/>
          <w:kern w:val="1"/>
          <w:sz w:val="22"/>
          <w:szCs w:val="22"/>
          <w:lang w:val="ca-ES"/>
        </w:rPr>
      </w:pPr>
    </w:p>
    <w:p w14:paraId="2152C217" w14:textId="77777777" w:rsidR="00155473" w:rsidRPr="00765C11" w:rsidRDefault="00155473" w:rsidP="00155473">
      <w:pPr>
        <w:jc w:val="both"/>
        <w:rPr>
          <w:rFonts w:ascii="Arial" w:hAnsi="Arial" w:cs="Arial"/>
          <w:bCs/>
          <w:kern w:val="1"/>
          <w:sz w:val="22"/>
          <w:szCs w:val="22"/>
          <w:lang w:val="ca-ES"/>
        </w:rPr>
      </w:pPr>
      <w:r w:rsidRPr="00765C11">
        <w:rPr>
          <w:rFonts w:ascii="Arial" w:hAnsi="Arial" w:cs="Arial"/>
          <w:bCs/>
          <w:kern w:val="1"/>
          <w:sz w:val="22"/>
          <w:szCs w:val="22"/>
          <w:lang w:val="ca-ES"/>
        </w:rPr>
        <w:t>Dissabtes 1, 8, 15, 22, 29 d’octubre, 5, 12, 19 i 26 de novembre, 3, 10, 17 de desembre de 2022, a les 18.30 h</w:t>
      </w:r>
    </w:p>
    <w:p w14:paraId="7EECAD51" w14:textId="77777777" w:rsidR="00155473" w:rsidRPr="00765C11" w:rsidRDefault="00155473" w:rsidP="00155473">
      <w:pPr>
        <w:jc w:val="both"/>
        <w:rPr>
          <w:rFonts w:ascii="Arial" w:hAnsi="Arial" w:cs="Arial"/>
          <w:bCs/>
          <w:kern w:val="1"/>
          <w:sz w:val="22"/>
          <w:szCs w:val="22"/>
          <w:lang w:val="ca-ES"/>
        </w:rPr>
      </w:pPr>
    </w:p>
    <w:p w14:paraId="58C1E8C5" w14:textId="77777777" w:rsidR="00155473" w:rsidRPr="00765C11" w:rsidRDefault="00155473" w:rsidP="00155473">
      <w:pPr>
        <w:jc w:val="both"/>
        <w:rPr>
          <w:rFonts w:ascii="Arial" w:hAnsi="Arial" w:cs="Arial"/>
          <w:bCs/>
          <w:kern w:val="1"/>
          <w:sz w:val="22"/>
          <w:szCs w:val="22"/>
          <w:lang w:val="ca-ES"/>
        </w:rPr>
      </w:pPr>
      <w:r w:rsidRPr="00765C11">
        <w:rPr>
          <w:rFonts w:ascii="Arial" w:hAnsi="Arial" w:cs="Arial"/>
          <w:bCs/>
          <w:kern w:val="1"/>
          <w:sz w:val="22"/>
          <w:szCs w:val="22"/>
          <w:lang w:val="ca-ES"/>
        </w:rPr>
        <w:t>Dissabtes 7, 14, 21 i 28 de gener, 4, 11, 18 i 25 de febrer de 2023, a les 18.30 h</w:t>
      </w:r>
    </w:p>
    <w:p w14:paraId="220BC095" w14:textId="77777777" w:rsidR="00155473" w:rsidRPr="00765C11" w:rsidRDefault="00155473" w:rsidP="00155473">
      <w:pPr>
        <w:jc w:val="both"/>
        <w:rPr>
          <w:rFonts w:ascii="Arial" w:hAnsi="Arial" w:cs="Arial"/>
          <w:bCs/>
          <w:kern w:val="1"/>
          <w:sz w:val="22"/>
          <w:szCs w:val="22"/>
          <w:lang w:val="ca-ES"/>
        </w:rPr>
      </w:pPr>
    </w:p>
    <w:p w14:paraId="37E7E700" w14:textId="77777777" w:rsidR="00CA1F0A" w:rsidRPr="00765C11" w:rsidRDefault="00155473" w:rsidP="00155473">
      <w:pPr>
        <w:jc w:val="both"/>
        <w:rPr>
          <w:rFonts w:ascii="Arial" w:hAnsi="Arial" w:cs="Arial"/>
          <w:bCs/>
          <w:kern w:val="1"/>
          <w:sz w:val="22"/>
          <w:szCs w:val="22"/>
          <w:lang w:val="ca-ES"/>
        </w:rPr>
      </w:pPr>
      <w:r w:rsidRPr="00765C11">
        <w:rPr>
          <w:rFonts w:ascii="Arial" w:hAnsi="Arial" w:cs="Arial"/>
          <w:bCs/>
          <w:kern w:val="1"/>
          <w:sz w:val="22"/>
          <w:szCs w:val="22"/>
          <w:lang w:val="ca-ES"/>
        </w:rPr>
        <w:t>Divendres 3 de febrer de 2023, a les 18.30 h</w:t>
      </w:r>
    </w:p>
    <w:p w14:paraId="5695C0CB" w14:textId="77777777" w:rsidR="00155473" w:rsidRPr="00765C11" w:rsidRDefault="00155473" w:rsidP="00155473">
      <w:pPr>
        <w:jc w:val="both"/>
        <w:rPr>
          <w:rFonts w:ascii="Arial" w:hAnsi="Arial" w:cs="Arial"/>
          <w:sz w:val="22"/>
          <w:szCs w:val="22"/>
          <w:lang w:val="ca-ES"/>
        </w:rPr>
      </w:pPr>
    </w:p>
    <w:p w14:paraId="5B3F154C" w14:textId="77777777" w:rsidR="00465CED" w:rsidRPr="00765C11" w:rsidRDefault="00465CED" w:rsidP="00541C68">
      <w:pPr>
        <w:jc w:val="both"/>
        <w:rPr>
          <w:rFonts w:ascii="Arial" w:hAnsi="Arial" w:cs="Arial"/>
          <w:sz w:val="22"/>
          <w:szCs w:val="22"/>
          <w:lang w:val="ca-ES"/>
        </w:rPr>
      </w:pPr>
      <w:bookmarkStart w:id="1" w:name="_Hlk96615032"/>
    </w:p>
    <w:p w14:paraId="3FD311C7" w14:textId="77777777" w:rsidR="008B6455" w:rsidRPr="00765C11" w:rsidRDefault="008B6455" w:rsidP="00541C68">
      <w:pPr>
        <w:jc w:val="both"/>
        <w:rPr>
          <w:rFonts w:ascii="Arial" w:hAnsi="Arial" w:cs="Arial"/>
          <w:b/>
          <w:color w:val="4472C4" w:themeColor="accent1"/>
          <w:sz w:val="22"/>
          <w:szCs w:val="22"/>
          <w:lang w:val="ca-ES"/>
        </w:rPr>
      </w:pPr>
      <w:r w:rsidRPr="00765C11">
        <w:rPr>
          <w:rFonts w:ascii="Arial" w:hAnsi="Arial" w:cs="Arial"/>
          <w:b/>
          <w:color w:val="4472C4" w:themeColor="accent1"/>
          <w:sz w:val="22"/>
          <w:szCs w:val="22"/>
          <w:lang w:val="ca-ES"/>
        </w:rPr>
        <w:t>PRESENTACIÓ A DOCENTS: “CARTELLS DE LA VIDA MODERNA”</w:t>
      </w:r>
    </w:p>
    <w:p w14:paraId="70092BE1" w14:textId="77777777" w:rsidR="008B6455" w:rsidRPr="00765C11" w:rsidRDefault="008B6455" w:rsidP="00541C68">
      <w:pPr>
        <w:jc w:val="both"/>
        <w:rPr>
          <w:rFonts w:ascii="Arial" w:hAnsi="Arial" w:cs="Arial"/>
          <w:b/>
          <w:sz w:val="22"/>
          <w:szCs w:val="22"/>
          <w:lang w:val="ca-ES"/>
        </w:rPr>
      </w:pPr>
    </w:p>
    <w:p w14:paraId="3B688185" w14:textId="77777777" w:rsidR="008B6455" w:rsidRPr="00765C11" w:rsidRDefault="008B6455" w:rsidP="008B6455">
      <w:pPr>
        <w:rPr>
          <w:rFonts w:ascii="Arial" w:hAnsi="Arial" w:cs="Arial"/>
          <w:sz w:val="22"/>
          <w:szCs w:val="22"/>
          <w:lang w:val="ca-ES"/>
        </w:rPr>
      </w:pPr>
      <w:r w:rsidRPr="00765C11">
        <w:rPr>
          <w:rFonts w:ascii="Arial" w:hAnsi="Arial" w:cs="Arial"/>
          <w:sz w:val="22"/>
          <w:szCs w:val="22"/>
          <w:lang w:val="ca-ES"/>
        </w:rPr>
        <w:t>Recursos educatius al voltant de l'exposició "Cartells de la vida moderna"</w:t>
      </w:r>
    </w:p>
    <w:p w14:paraId="71B468E6" w14:textId="333D8CBB" w:rsidR="00465CED" w:rsidRPr="00765C11" w:rsidRDefault="00465CED" w:rsidP="00541C68">
      <w:pPr>
        <w:jc w:val="both"/>
        <w:rPr>
          <w:rFonts w:ascii="Arial" w:hAnsi="Arial" w:cs="Arial"/>
          <w:sz w:val="22"/>
          <w:szCs w:val="22"/>
          <w:lang w:val="ca-ES"/>
        </w:rPr>
      </w:pPr>
    </w:p>
    <w:p w14:paraId="5B4CAB5D" w14:textId="77777777" w:rsidR="008B6455" w:rsidRPr="00765C11" w:rsidRDefault="008B6455" w:rsidP="00541C68">
      <w:pPr>
        <w:jc w:val="both"/>
        <w:rPr>
          <w:rFonts w:ascii="Arial" w:hAnsi="Arial" w:cs="Arial"/>
          <w:sz w:val="22"/>
          <w:szCs w:val="22"/>
          <w:lang w:val="ca-ES"/>
        </w:rPr>
      </w:pPr>
    </w:p>
    <w:p w14:paraId="12428699" w14:textId="77777777" w:rsidR="008B6455" w:rsidRPr="00765C11" w:rsidRDefault="008B6455" w:rsidP="008B6455">
      <w:pPr>
        <w:rPr>
          <w:rFonts w:ascii="Arial" w:hAnsi="Arial" w:cs="Arial"/>
          <w:sz w:val="22"/>
          <w:szCs w:val="22"/>
          <w:lang w:val="ca-ES"/>
        </w:rPr>
      </w:pPr>
      <w:r w:rsidRPr="00765C11">
        <w:rPr>
          <w:rFonts w:ascii="Arial" w:hAnsi="Arial" w:cs="Arial"/>
          <w:sz w:val="22"/>
          <w:szCs w:val="22"/>
          <w:lang w:val="ca-ES"/>
        </w:rPr>
        <w:t>Aquesta presentació a docents permetrà als mestres i al professorat que s’interessa en l’exposició descobrir els temes d’interès educatiu que es poden treballar a partir de la mostra i conèixer les activitats i els recursos educatius que s’han organitzat al seu voltant. El professorat podrà obtenir informació útil per preparar activitats a l’aula i reforçar els continguts després de la visita dinamitzada.</w:t>
      </w:r>
    </w:p>
    <w:p w14:paraId="31293232" w14:textId="77777777" w:rsidR="00465CED" w:rsidRPr="00765C11" w:rsidRDefault="00465CED" w:rsidP="00541C68">
      <w:pPr>
        <w:jc w:val="both"/>
        <w:rPr>
          <w:rFonts w:ascii="Arial" w:hAnsi="Arial" w:cs="Arial"/>
          <w:sz w:val="22"/>
          <w:szCs w:val="22"/>
          <w:lang w:val="ca-ES"/>
        </w:rPr>
      </w:pPr>
    </w:p>
    <w:p w14:paraId="49638A1B" w14:textId="01A0C9EF" w:rsidR="00EE1600" w:rsidRPr="00765C11" w:rsidRDefault="00EE1600" w:rsidP="00EE1600">
      <w:pPr>
        <w:jc w:val="both"/>
        <w:rPr>
          <w:rFonts w:ascii="Arial" w:hAnsi="Arial" w:cs="Arial"/>
          <w:sz w:val="22"/>
          <w:szCs w:val="22"/>
          <w:lang w:val="ca-ES"/>
        </w:rPr>
      </w:pPr>
      <w:r w:rsidRPr="00765C11">
        <w:rPr>
          <w:rFonts w:ascii="Arial" w:hAnsi="Arial" w:cs="Arial"/>
          <w:sz w:val="22"/>
          <w:szCs w:val="22"/>
          <w:lang w:val="ca-ES"/>
        </w:rPr>
        <w:t>Dimarts 4 d'octubre a les 18 h</w:t>
      </w:r>
    </w:p>
    <w:p w14:paraId="41111855" w14:textId="77777777" w:rsidR="00EE1600" w:rsidRPr="00765C11" w:rsidRDefault="00EE1600" w:rsidP="00EE1600">
      <w:pPr>
        <w:jc w:val="both"/>
        <w:rPr>
          <w:rFonts w:ascii="Arial" w:hAnsi="Arial" w:cs="Arial"/>
          <w:sz w:val="22"/>
          <w:szCs w:val="22"/>
          <w:lang w:val="ca-ES"/>
        </w:rPr>
      </w:pPr>
      <w:r w:rsidRPr="00765C11">
        <w:rPr>
          <w:rFonts w:ascii="Arial" w:hAnsi="Arial" w:cs="Arial"/>
          <w:sz w:val="22"/>
          <w:szCs w:val="22"/>
          <w:lang w:val="ca-ES"/>
        </w:rPr>
        <w:t>Duració 2 h</w:t>
      </w:r>
    </w:p>
    <w:p w14:paraId="14777EB6" w14:textId="106F7D77" w:rsidR="00465CED" w:rsidRPr="00765C11" w:rsidRDefault="00EE1600" w:rsidP="00EE1600">
      <w:pPr>
        <w:jc w:val="both"/>
        <w:rPr>
          <w:rFonts w:ascii="Arial" w:hAnsi="Arial" w:cs="Arial"/>
          <w:sz w:val="22"/>
          <w:szCs w:val="22"/>
          <w:lang w:val="ca-ES"/>
        </w:rPr>
      </w:pPr>
      <w:r w:rsidRPr="00765C11">
        <w:rPr>
          <w:rFonts w:ascii="Arial" w:hAnsi="Arial" w:cs="Arial"/>
          <w:sz w:val="22"/>
          <w:szCs w:val="22"/>
          <w:lang w:val="ca-ES"/>
        </w:rPr>
        <w:t>Places limitades</w:t>
      </w:r>
    </w:p>
    <w:p w14:paraId="4744B7BA" w14:textId="00A5B4B5" w:rsidR="00E77804" w:rsidRPr="00765C11" w:rsidRDefault="00E77804" w:rsidP="00E77804">
      <w:pPr>
        <w:spacing w:line="360" w:lineRule="auto"/>
        <w:rPr>
          <w:rFonts w:asciiTheme="minorHAnsi" w:eastAsiaTheme="minorHAnsi" w:hAnsiTheme="minorHAnsi" w:cstheme="minorBidi"/>
          <w:sz w:val="22"/>
          <w:szCs w:val="22"/>
          <w:lang w:val="ca-ES" w:eastAsia="en-US"/>
        </w:rPr>
      </w:pPr>
    </w:p>
    <w:p w14:paraId="701225C5" w14:textId="77777777" w:rsidR="00B87C9C" w:rsidRPr="00765C11" w:rsidRDefault="00B87C9C" w:rsidP="00E77804">
      <w:pPr>
        <w:spacing w:line="360" w:lineRule="auto"/>
        <w:rPr>
          <w:rFonts w:asciiTheme="minorHAnsi" w:eastAsiaTheme="minorHAnsi" w:hAnsiTheme="minorHAnsi" w:cstheme="minorBidi"/>
          <w:sz w:val="22"/>
          <w:szCs w:val="22"/>
          <w:lang w:val="ca-ES" w:eastAsia="en-US"/>
        </w:rPr>
      </w:pPr>
    </w:p>
    <w:bookmarkEnd w:id="1"/>
    <w:p w14:paraId="381636E7" w14:textId="77777777" w:rsidR="00313F21" w:rsidRPr="00765C11" w:rsidRDefault="00313F21" w:rsidP="00313F21">
      <w:pPr>
        <w:spacing w:line="360" w:lineRule="auto"/>
        <w:jc w:val="both"/>
        <w:rPr>
          <w:rFonts w:ascii="Arial" w:hAnsi="Arial" w:cs="Arial"/>
          <w:b/>
          <w:color w:val="4472C4" w:themeColor="accent1"/>
          <w:sz w:val="22"/>
          <w:szCs w:val="22"/>
          <w:lang w:val="ca-ES"/>
        </w:rPr>
      </w:pPr>
      <w:r w:rsidRPr="00765C11">
        <w:rPr>
          <w:rFonts w:ascii="Arial" w:hAnsi="Arial" w:cs="Arial"/>
          <w:b/>
          <w:color w:val="4472C4" w:themeColor="accent1"/>
          <w:sz w:val="22"/>
          <w:szCs w:val="22"/>
          <w:lang w:val="ca-ES"/>
        </w:rPr>
        <w:lastRenderedPageBreak/>
        <w:t>VISITES PER AL PÚBLIC ESCOLAR</w:t>
      </w:r>
    </w:p>
    <w:p w14:paraId="47450B0B" w14:textId="77777777" w:rsidR="00313F21" w:rsidRPr="00765C11" w:rsidRDefault="00313F21" w:rsidP="00313F21">
      <w:pPr>
        <w:spacing w:line="360" w:lineRule="auto"/>
        <w:jc w:val="both"/>
        <w:rPr>
          <w:rFonts w:ascii="Arial" w:hAnsi="Arial" w:cs="Arial"/>
          <w:b/>
          <w:color w:val="4472C4" w:themeColor="accent1"/>
          <w:sz w:val="22"/>
          <w:szCs w:val="22"/>
          <w:lang w:val="ca-ES"/>
        </w:rPr>
      </w:pPr>
    </w:p>
    <w:p w14:paraId="3EC577A4" w14:textId="77777777" w:rsidR="00313F21" w:rsidRPr="00765C11" w:rsidRDefault="00313F21" w:rsidP="00313F21">
      <w:pPr>
        <w:spacing w:line="360" w:lineRule="auto"/>
        <w:jc w:val="both"/>
        <w:rPr>
          <w:rFonts w:ascii="Arial" w:hAnsi="Arial" w:cs="Arial"/>
          <w:b/>
          <w:color w:val="4472C4" w:themeColor="accent1"/>
          <w:sz w:val="22"/>
          <w:szCs w:val="22"/>
          <w:lang w:val="ca-ES"/>
        </w:rPr>
      </w:pPr>
      <w:r w:rsidRPr="00765C11">
        <w:rPr>
          <w:rFonts w:ascii="Arial" w:hAnsi="Arial" w:cs="Arial"/>
          <w:b/>
          <w:color w:val="4472C4" w:themeColor="accent1"/>
          <w:sz w:val="22"/>
          <w:szCs w:val="22"/>
          <w:lang w:val="ca-ES"/>
        </w:rPr>
        <w:t>VISITA INFANTIL A "CARTELLS DE LA VIDA MODERNA"</w:t>
      </w:r>
    </w:p>
    <w:p w14:paraId="388BB5D5" w14:textId="77777777" w:rsidR="00313F21" w:rsidRPr="00765C11" w:rsidRDefault="00313F21" w:rsidP="00313F21">
      <w:pPr>
        <w:jc w:val="both"/>
        <w:rPr>
          <w:rFonts w:ascii="Arial" w:hAnsi="Arial" w:cs="Arial"/>
          <w:sz w:val="22"/>
          <w:szCs w:val="22"/>
          <w:lang w:val="ca-ES"/>
        </w:rPr>
      </w:pPr>
      <w:r w:rsidRPr="00765C11">
        <w:rPr>
          <w:rFonts w:ascii="Arial" w:hAnsi="Arial" w:cs="Arial"/>
          <w:sz w:val="22"/>
          <w:szCs w:val="22"/>
          <w:lang w:val="ca-ES"/>
        </w:rPr>
        <w:t>Com es crea un missatge publicitari impactant i seductor? En aquesta visita els nens i nenes coneixeran, a través d'un recorregut pel fons de cartells històrics del Museu Nacional d'Art de Catalunya, els recursos gràfics que es van fer servir per promocionar al gran públic la vida moderna.</w:t>
      </w:r>
    </w:p>
    <w:p w14:paraId="62CB6B64" w14:textId="77777777" w:rsidR="00313F21" w:rsidRPr="00765C11" w:rsidRDefault="00313F21" w:rsidP="00313F21">
      <w:pPr>
        <w:jc w:val="both"/>
        <w:rPr>
          <w:rFonts w:ascii="Arial" w:hAnsi="Arial" w:cs="Arial"/>
          <w:sz w:val="22"/>
          <w:szCs w:val="22"/>
          <w:lang w:val="ca-ES"/>
        </w:rPr>
      </w:pPr>
      <w:r w:rsidRPr="00765C11">
        <w:rPr>
          <w:rFonts w:ascii="Arial" w:hAnsi="Arial" w:cs="Arial"/>
          <w:sz w:val="22"/>
          <w:szCs w:val="22"/>
          <w:lang w:val="ca-ES"/>
        </w:rPr>
        <w:t>Per mitjà de l'observació i els materials didàctics exploraran la relació entre l'art i la indústria i descobriran de quina manera la publicitat crea relats i desperta il·lusions</w:t>
      </w:r>
    </w:p>
    <w:p w14:paraId="30E3D251" w14:textId="77777777" w:rsidR="00313F21" w:rsidRPr="00765C11" w:rsidRDefault="00313F21" w:rsidP="00313F21">
      <w:pPr>
        <w:spacing w:line="360" w:lineRule="auto"/>
        <w:rPr>
          <w:rFonts w:asciiTheme="minorHAnsi" w:eastAsiaTheme="minorHAnsi" w:hAnsiTheme="minorHAnsi" w:cstheme="minorBidi"/>
          <w:sz w:val="22"/>
          <w:szCs w:val="22"/>
          <w:lang w:val="ca-ES" w:eastAsia="en-US"/>
        </w:rPr>
      </w:pPr>
    </w:p>
    <w:p w14:paraId="6872721A" w14:textId="77777777" w:rsidR="00313F21" w:rsidRPr="00765C11" w:rsidRDefault="00313F21" w:rsidP="00313F21">
      <w:pPr>
        <w:jc w:val="both"/>
        <w:rPr>
          <w:rFonts w:ascii="Arial" w:hAnsi="Arial" w:cs="Arial"/>
          <w:sz w:val="22"/>
          <w:szCs w:val="22"/>
          <w:lang w:val="ca-ES"/>
        </w:rPr>
      </w:pPr>
      <w:r w:rsidRPr="00765C11">
        <w:rPr>
          <w:rFonts w:ascii="Arial" w:hAnsi="Arial" w:cs="Arial"/>
          <w:sz w:val="22"/>
          <w:szCs w:val="22"/>
          <w:lang w:val="ca-ES"/>
        </w:rPr>
        <w:t>Nivells recomanats: infantil. Durada: 1 h</w:t>
      </w:r>
    </w:p>
    <w:p w14:paraId="09903C52" w14:textId="77777777" w:rsidR="00313F21" w:rsidRPr="00765C11" w:rsidRDefault="00313F21" w:rsidP="00313F21">
      <w:pPr>
        <w:jc w:val="both"/>
        <w:rPr>
          <w:rFonts w:ascii="Arial" w:hAnsi="Arial" w:cs="Arial"/>
          <w:sz w:val="22"/>
          <w:szCs w:val="22"/>
          <w:lang w:val="ca-ES"/>
        </w:rPr>
      </w:pPr>
    </w:p>
    <w:p w14:paraId="7D66C657" w14:textId="77777777" w:rsidR="00313F21" w:rsidRPr="00765C11" w:rsidRDefault="00313F21" w:rsidP="00313F21">
      <w:pPr>
        <w:spacing w:line="360" w:lineRule="auto"/>
        <w:jc w:val="both"/>
        <w:rPr>
          <w:rFonts w:ascii="Arial" w:hAnsi="Arial" w:cs="Arial"/>
          <w:b/>
          <w:color w:val="4472C4" w:themeColor="accent1"/>
          <w:sz w:val="22"/>
          <w:szCs w:val="22"/>
          <w:lang w:val="ca-ES"/>
        </w:rPr>
      </w:pPr>
      <w:r w:rsidRPr="00765C11">
        <w:rPr>
          <w:rFonts w:ascii="Arial" w:hAnsi="Arial" w:cs="Arial"/>
          <w:b/>
          <w:color w:val="4472C4" w:themeColor="accent1"/>
          <w:sz w:val="22"/>
          <w:szCs w:val="22"/>
          <w:lang w:val="ca-ES"/>
        </w:rPr>
        <w:t>VISITA DINAMITZADA A "CARTELLS DE LA VIDA MODERNA"</w:t>
      </w:r>
    </w:p>
    <w:p w14:paraId="6AD3EC6B" w14:textId="77777777" w:rsidR="00313F21" w:rsidRPr="00765C11" w:rsidRDefault="00313F21" w:rsidP="00313F21">
      <w:pPr>
        <w:jc w:val="both"/>
        <w:rPr>
          <w:rFonts w:ascii="Arial" w:hAnsi="Arial" w:cs="Arial"/>
          <w:sz w:val="22"/>
          <w:szCs w:val="22"/>
          <w:lang w:val="ca-ES"/>
        </w:rPr>
      </w:pPr>
      <w:r w:rsidRPr="00765C11">
        <w:rPr>
          <w:rFonts w:ascii="Arial" w:hAnsi="Arial" w:cs="Arial"/>
          <w:sz w:val="22"/>
          <w:szCs w:val="22"/>
          <w:lang w:val="ca-ES"/>
        </w:rPr>
        <w:t>En aquesta visita dinamitzada l’alumne coneixerà el fons de cartells històrics del Museu Nacional d'Art de Catalunya i descobrirà una forma d'art que, sorgida arran dels avenços tecnològics, va arribar al gran públic per promocionar des dels últims productes del mercat fins a ideologies contemporànies. Per mitjà de l'observació i les propostes de diàleg, anàlisi i debat descobrirà com aquests cartells van servir per proclamar a gran escala la vida moderna i els inicis d'un nou segle.</w:t>
      </w:r>
    </w:p>
    <w:p w14:paraId="5F21A59A" w14:textId="77777777" w:rsidR="00313F21" w:rsidRPr="00765C11" w:rsidRDefault="00313F21" w:rsidP="00313F21">
      <w:pPr>
        <w:jc w:val="both"/>
        <w:rPr>
          <w:rFonts w:ascii="Arial" w:hAnsi="Arial" w:cs="Arial"/>
          <w:b/>
          <w:color w:val="4472C4" w:themeColor="accent1"/>
          <w:sz w:val="22"/>
          <w:szCs w:val="22"/>
          <w:lang w:val="ca-ES"/>
        </w:rPr>
      </w:pPr>
    </w:p>
    <w:p w14:paraId="72817595" w14:textId="77777777" w:rsidR="00313F21" w:rsidRPr="00765C11" w:rsidRDefault="00313F21" w:rsidP="00313F21">
      <w:pPr>
        <w:jc w:val="both"/>
        <w:rPr>
          <w:rFonts w:ascii="Arial" w:hAnsi="Arial" w:cs="Arial"/>
          <w:sz w:val="22"/>
          <w:szCs w:val="22"/>
          <w:lang w:val="ca-ES"/>
        </w:rPr>
      </w:pPr>
      <w:r w:rsidRPr="00765C11">
        <w:rPr>
          <w:rFonts w:ascii="Arial" w:hAnsi="Arial" w:cs="Arial"/>
          <w:sz w:val="22"/>
          <w:szCs w:val="22"/>
          <w:lang w:val="ca-ES"/>
        </w:rPr>
        <w:t>Nivells recomanats: de 3r a 6è de Primària i ESO. Durada: 1h i 30 min</w:t>
      </w:r>
    </w:p>
    <w:p w14:paraId="6B88C1B3" w14:textId="77777777" w:rsidR="00313F21" w:rsidRPr="00765C11" w:rsidRDefault="00313F21" w:rsidP="00313F21">
      <w:pPr>
        <w:spacing w:line="360" w:lineRule="auto"/>
        <w:jc w:val="both"/>
        <w:rPr>
          <w:rFonts w:ascii="Arial" w:hAnsi="Arial" w:cs="Arial"/>
          <w:b/>
          <w:color w:val="4472C4" w:themeColor="accent1"/>
          <w:sz w:val="22"/>
          <w:szCs w:val="22"/>
          <w:lang w:val="ca-ES"/>
        </w:rPr>
      </w:pPr>
    </w:p>
    <w:p w14:paraId="787BD182" w14:textId="77777777" w:rsidR="00313F21" w:rsidRPr="00765C11" w:rsidRDefault="00313F21" w:rsidP="00313F21">
      <w:pPr>
        <w:spacing w:line="360" w:lineRule="auto"/>
        <w:jc w:val="both"/>
        <w:rPr>
          <w:rFonts w:ascii="Arial" w:hAnsi="Arial" w:cs="Arial"/>
          <w:b/>
          <w:color w:val="4472C4" w:themeColor="accent1"/>
          <w:sz w:val="22"/>
          <w:szCs w:val="22"/>
          <w:lang w:val="ca-ES"/>
        </w:rPr>
      </w:pPr>
      <w:r w:rsidRPr="00765C11">
        <w:rPr>
          <w:rFonts w:ascii="Arial" w:hAnsi="Arial" w:cs="Arial"/>
          <w:b/>
          <w:color w:val="4472C4" w:themeColor="accent1"/>
          <w:sz w:val="22"/>
          <w:szCs w:val="22"/>
          <w:lang w:val="ca-ES"/>
        </w:rPr>
        <w:t>VISITA COMENTADA A "CARTELLS DE LA VIDA MODERNA"</w:t>
      </w:r>
    </w:p>
    <w:p w14:paraId="41214E34" w14:textId="77777777" w:rsidR="00313F21" w:rsidRPr="00765C11" w:rsidRDefault="00313F21" w:rsidP="00313F21">
      <w:pPr>
        <w:jc w:val="both"/>
        <w:rPr>
          <w:rFonts w:ascii="Arial" w:hAnsi="Arial" w:cs="Arial"/>
          <w:sz w:val="22"/>
          <w:szCs w:val="22"/>
          <w:lang w:val="ca-ES"/>
        </w:rPr>
      </w:pPr>
      <w:r w:rsidRPr="00765C11">
        <w:rPr>
          <w:rFonts w:ascii="Arial" w:hAnsi="Arial" w:cs="Arial"/>
          <w:sz w:val="22"/>
          <w:szCs w:val="22"/>
          <w:lang w:val="ca-ES"/>
        </w:rPr>
        <w:t>En aquesta visita comentada l'alumnat coneixerà l'art del cartell, que va sorgir a Europa i els Estats Units l'últim quart del segle XIX i va esdevenir una de les formes d'expressió artística més representatives del 1900.  A través del fons de cartells històrics del Museu Nacional d'Art de Catalunya, descobrirà com el cartellisme va sorgir dels avenços tecnològics i va arribar al gran públic per proclamar a gran escala l'arribada de la vida moderna i els inicis d'un segle nou. </w:t>
      </w:r>
    </w:p>
    <w:p w14:paraId="35C202F9" w14:textId="77777777" w:rsidR="00313F21" w:rsidRPr="00765C11" w:rsidRDefault="00313F21" w:rsidP="00313F21">
      <w:pPr>
        <w:rPr>
          <w:rFonts w:asciiTheme="minorHAnsi" w:eastAsiaTheme="minorHAnsi" w:hAnsiTheme="minorHAnsi" w:cstheme="minorBidi"/>
          <w:sz w:val="22"/>
          <w:szCs w:val="22"/>
          <w:lang w:val="ca-ES" w:eastAsia="en-US"/>
        </w:rPr>
      </w:pPr>
    </w:p>
    <w:p w14:paraId="53E02815" w14:textId="77777777" w:rsidR="008B6455" w:rsidRPr="00765C11" w:rsidRDefault="00313F21" w:rsidP="00313F21">
      <w:pPr>
        <w:jc w:val="both"/>
        <w:rPr>
          <w:rFonts w:ascii="Arial" w:hAnsi="Arial" w:cs="Arial"/>
          <w:sz w:val="22"/>
          <w:szCs w:val="22"/>
          <w:lang w:val="ca-ES"/>
        </w:rPr>
      </w:pPr>
      <w:r w:rsidRPr="00765C11">
        <w:rPr>
          <w:rFonts w:ascii="Arial" w:hAnsi="Arial" w:cs="Arial"/>
          <w:sz w:val="22"/>
          <w:szCs w:val="22"/>
          <w:lang w:val="ca-ES"/>
        </w:rPr>
        <w:t xml:space="preserve">Nivells recomanats: </w:t>
      </w:r>
      <w:r w:rsidRPr="00765C11">
        <w:rPr>
          <w:rFonts w:ascii="Arial" w:eastAsiaTheme="minorHAnsi" w:hAnsi="Arial" w:cs="Arial"/>
          <w:sz w:val="22"/>
          <w:szCs w:val="22"/>
          <w:lang w:val="ca-ES" w:eastAsia="en-US"/>
        </w:rPr>
        <w:t>ESO</w:t>
      </w:r>
      <w:r w:rsidRPr="00765C11">
        <w:rPr>
          <w:rFonts w:ascii="Arial" w:hAnsi="Arial" w:cs="Arial"/>
          <w:sz w:val="22"/>
          <w:szCs w:val="22"/>
          <w:lang w:val="ca-ES"/>
        </w:rPr>
        <w:t>, Batxillerat i cicles formatius.</w:t>
      </w:r>
    </w:p>
    <w:p w14:paraId="5C04F8AB" w14:textId="596E99D3" w:rsidR="00313F21" w:rsidRPr="00765C11" w:rsidRDefault="00313F21" w:rsidP="00313F21">
      <w:pPr>
        <w:jc w:val="both"/>
        <w:rPr>
          <w:rFonts w:ascii="Arial" w:hAnsi="Arial" w:cs="Arial"/>
          <w:sz w:val="22"/>
          <w:szCs w:val="22"/>
          <w:lang w:val="ca-ES"/>
        </w:rPr>
      </w:pPr>
      <w:r w:rsidRPr="00765C11">
        <w:rPr>
          <w:rFonts w:ascii="Arial" w:hAnsi="Arial" w:cs="Arial"/>
          <w:sz w:val="22"/>
          <w:szCs w:val="22"/>
          <w:lang w:val="ca-ES"/>
        </w:rPr>
        <w:t xml:space="preserve">Durada: 1h </w:t>
      </w:r>
    </w:p>
    <w:p w14:paraId="32492979" w14:textId="77777777" w:rsidR="00E77804" w:rsidRPr="00765C11" w:rsidRDefault="00E77804" w:rsidP="00E77804">
      <w:pPr>
        <w:spacing w:line="360" w:lineRule="auto"/>
        <w:rPr>
          <w:rFonts w:asciiTheme="minorHAnsi" w:eastAsiaTheme="minorHAnsi" w:hAnsiTheme="minorHAnsi" w:cstheme="minorBidi"/>
          <w:sz w:val="22"/>
          <w:szCs w:val="22"/>
          <w:lang w:val="ca-ES" w:eastAsia="en-US"/>
        </w:rPr>
      </w:pPr>
    </w:p>
    <w:p w14:paraId="3BC8C4B3" w14:textId="4F55CE23" w:rsidR="005860D7" w:rsidRPr="00765C11" w:rsidRDefault="005860D7" w:rsidP="006A34AD">
      <w:pPr>
        <w:jc w:val="both"/>
        <w:rPr>
          <w:rFonts w:ascii="Arial" w:hAnsi="Arial" w:cs="Arial"/>
          <w:sz w:val="22"/>
          <w:szCs w:val="22"/>
          <w:lang w:val="ca-ES"/>
        </w:rPr>
      </w:pPr>
    </w:p>
    <w:p w14:paraId="29D206FB" w14:textId="7962A518" w:rsidR="00B87C9C" w:rsidRDefault="00B87C9C" w:rsidP="006A34AD">
      <w:pPr>
        <w:jc w:val="both"/>
        <w:rPr>
          <w:rFonts w:ascii="Arial" w:hAnsi="Arial" w:cs="Arial"/>
          <w:sz w:val="22"/>
          <w:szCs w:val="22"/>
          <w:lang w:val="ca-ES"/>
        </w:rPr>
      </w:pPr>
    </w:p>
    <w:p w14:paraId="586488B9" w14:textId="23DDF68D" w:rsidR="00B87C9C" w:rsidRDefault="00B87C9C" w:rsidP="006A34AD">
      <w:pPr>
        <w:jc w:val="both"/>
        <w:rPr>
          <w:rFonts w:ascii="Arial" w:hAnsi="Arial" w:cs="Arial"/>
          <w:sz w:val="22"/>
          <w:szCs w:val="22"/>
          <w:lang w:val="ca-ES"/>
        </w:rPr>
      </w:pPr>
    </w:p>
    <w:p w14:paraId="154854CB" w14:textId="12E9B3DC" w:rsidR="00B87C9C" w:rsidRDefault="00B87C9C" w:rsidP="006A34AD">
      <w:pPr>
        <w:jc w:val="both"/>
        <w:rPr>
          <w:rFonts w:ascii="Arial" w:hAnsi="Arial" w:cs="Arial"/>
          <w:sz w:val="22"/>
          <w:szCs w:val="22"/>
          <w:lang w:val="ca-ES"/>
        </w:rPr>
      </w:pPr>
    </w:p>
    <w:p w14:paraId="2AA5B6AC" w14:textId="325D9D5B" w:rsidR="00B87C9C" w:rsidRDefault="00B87C9C" w:rsidP="006A34AD">
      <w:pPr>
        <w:jc w:val="both"/>
        <w:rPr>
          <w:rFonts w:ascii="Arial" w:hAnsi="Arial" w:cs="Arial"/>
          <w:sz w:val="22"/>
          <w:szCs w:val="22"/>
          <w:lang w:val="ca-ES"/>
        </w:rPr>
      </w:pPr>
    </w:p>
    <w:p w14:paraId="4C6A80BA" w14:textId="2CD94327" w:rsidR="00B87C9C" w:rsidRDefault="00B87C9C" w:rsidP="006A34AD">
      <w:pPr>
        <w:jc w:val="both"/>
        <w:rPr>
          <w:rFonts w:ascii="Arial" w:hAnsi="Arial" w:cs="Arial"/>
          <w:sz w:val="22"/>
          <w:szCs w:val="22"/>
          <w:lang w:val="ca-ES"/>
        </w:rPr>
      </w:pPr>
    </w:p>
    <w:p w14:paraId="25F1F202" w14:textId="4DDDEB1A" w:rsidR="00B87C9C" w:rsidRDefault="00B87C9C" w:rsidP="006A34AD">
      <w:pPr>
        <w:jc w:val="both"/>
        <w:rPr>
          <w:rFonts w:ascii="Arial" w:hAnsi="Arial" w:cs="Arial"/>
          <w:sz w:val="22"/>
          <w:szCs w:val="22"/>
          <w:lang w:val="ca-ES"/>
        </w:rPr>
      </w:pPr>
    </w:p>
    <w:p w14:paraId="55911D02" w14:textId="3B12CA64" w:rsidR="00B87C9C" w:rsidRDefault="00B87C9C" w:rsidP="006A34AD">
      <w:pPr>
        <w:jc w:val="both"/>
        <w:rPr>
          <w:rFonts w:ascii="Arial" w:hAnsi="Arial" w:cs="Arial"/>
          <w:sz w:val="22"/>
          <w:szCs w:val="22"/>
          <w:lang w:val="ca-ES"/>
        </w:rPr>
      </w:pPr>
    </w:p>
    <w:p w14:paraId="5AEB310C" w14:textId="0BC58795" w:rsidR="00B87C9C" w:rsidRDefault="00B87C9C" w:rsidP="006A34AD">
      <w:pPr>
        <w:jc w:val="both"/>
        <w:rPr>
          <w:rFonts w:ascii="Arial" w:hAnsi="Arial" w:cs="Arial"/>
          <w:sz w:val="22"/>
          <w:szCs w:val="22"/>
          <w:lang w:val="ca-ES"/>
        </w:rPr>
      </w:pPr>
    </w:p>
    <w:p w14:paraId="33EF1A06" w14:textId="76C6292D" w:rsidR="00B87C9C" w:rsidRDefault="00B87C9C" w:rsidP="006A34AD">
      <w:pPr>
        <w:jc w:val="both"/>
        <w:rPr>
          <w:rFonts w:ascii="Arial" w:hAnsi="Arial" w:cs="Arial"/>
          <w:sz w:val="22"/>
          <w:szCs w:val="22"/>
          <w:lang w:val="ca-ES"/>
        </w:rPr>
      </w:pPr>
    </w:p>
    <w:p w14:paraId="2B268AC0" w14:textId="77777777" w:rsidR="00B87C9C" w:rsidRPr="00E77804" w:rsidRDefault="00B87C9C" w:rsidP="006A34AD">
      <w:pPr>
        <w:jc w:val="both"/>
        <w:rPr>
          <w:rFonts w:ascii="Arial" w:hAnsi="Arial" w:cs="Arial"/>
          <w:sz w:val="22"/>
          <w:szCs w:val="22"/>
          <w:lang w:val="ca-ES"/>
        </w:rPr>
      </w:pPr>
    </w:p>
    <w:p w14:paraId="202ED448" w14:textId="77777777" w:rsidR="005860D7" w:rsidRPr="00E77804" w:rsidRDefault="005860D7" w:rsidP="006A34AD">
      <w:pPr>
        <w:jc w:val="both"/>
        <w:rPr>
          <w:rFonts w:ascii="Arial" w:hAnsi="Arial" w:cs="Arial"/>
          <w:sz w:val="22"/>
          <w:szCs w:val="22"/>
          <w:lang w:val="ca-ES"/>
        </w:rPr>
      </w:pPr>
    </w:p>
    <w:p w14:paraId="7413838B" w14:textId="77777777" w:rsidR="00D97B6A" w:rsidRPr="00F207A0" w:rsidRDefault="00D97B6A" w:rsidP="00D97B6A">
      <w:pPr>
        <w:pStyle w:val="NormalWeb"/>
        <w:jc w:val="center"/>
        <w:rPr>
          <w:rFonts w:ascii="Arial" w:hAnsi="Arial" w:cs="Arial"/>
          <w:b/>
          <w:bCs/>
          <w:iCs/>
          <w:sz w:val="56"/>
          <w:szCs w:val="48"/>
          <w:lang w:val="ca-ES"/>
        </w:rPr>
      </w:pPr>
      <w:r w:rsidRPr="00F207A0">
        <w:rPr>
          <w:rFonts w:ascii="Arial" w:hAnsi="Arial" w:cs="Arial"/>
          <w:b/>
          <w:bCs/>
          <w:iCs/>
          <w:sz w:val="56"/>
          <w:szCs w:val="48"/>
          <w:lang w:val="ca-ES"/>
        </w:rPr>
        <w:lastRenderedPageBreak/>
        <w:t>Cartel</w:t>
      </w:r>
      <w:r w:rsidR="003B0BA6">
        <w:rPr>
          <w:rFonts w:ascii="Arial" w:hAnsi="Arial" w:cs="Arial"/>
          <w:b/>
          <w:bCs/>
          <w:iCs/>
          <w:sz w:val="56"/>
          <w:szCs w:val="48"/>
          <w:lang w:val="ca-ES"/>
        </w:rPr>
        <w:t>l</w:t>
      </w:r>
      <w:r w:rsidRPr="00F207A0">
        <w:rPr>
          <w:rFonts w:ascii="Arial" w:hAnsi="Arial" w:cs="Arial"/>
          <w:b/>
          <w:bCs/>
          <w:iCs/>
          <w:sz w:val="56"/>
          <w:szCs w:val="48"/>
          <w:lang w:val="ca-ES"/>
        </w:rPr>
        <w:t>s de la vida moderna.</w:t>
      </w:r>
    </w:p>
    <w:p w14:paraId="2BAA6DDF" w14:textId="77777777" w:rsidR="00D97B6A" w:rsidRPr="00F207A0" w:rsidRDefault="003B0BA6" w:rsidP="00D97B6A">
      <w:pPr>
        <w:pStyle w:val="NormalWeb"/>
        <w:jc w:val="center"/>
        <w:rPr>
          <w:rFonts w:ascii="Arial" w:hAnsi="Arial" w:cs="Arial"/>
          <w:b/>
          <w:bCs/>
          <w:iCs/>
          <w:sz w:val="56"/>
          <w:szCs w:val="48"/>
          <w:lang w:val="ca-ES"/>
        </w:rPr>
      </w:pPr>
      <w:r>
        <w:rPr>
          <w:rFonts w:ascii="Arial" w:hAnsi="Arial" w:cs="Arial"/>
          <w:b/>
          <w:bCs/>
          <w:iCs/>
          <w:sz w:val="56"/>
          <w:szCs w:val="48"/>
          <w:lang w:val="ca-ES"/>
        </w:rPr>
        <w:t>Els orígens</w:t>
      </w:r>
      <w:r w:rsidR="00D97B6A" w:rsidRPr="00F207A0">
        <w:rPr>
          <w:rFonts w:ascii="Arial" w:hAnsi="Arial" w:cs="Arial"/>
          <w:b/>
          <w:bCs/>
          <w:iCs/>
          <w:sz w:val="56"/>
          <w:szCs w:val="48"/>
          <w:lang w:val="ca-ES"/>
        </w:rPr>
        <w:t xml:space="preserve"> de</w:t>
      </w:r>
      <w:r>
        <w:rPr>
          <w:rFonts w:ascii="Arial" w:hAnsi="Arial" w:cs="Arial"/>
          <w:b/>
          <w:bCs/>
          <w:iCs/>
          <w:sz w:val="56"/>
          <w:szCs w:val="48"/>
          <w:lang w:val="ca-ES"/>
        </w:rPr>
        <w:t xml:space="preserve"> </w:t>
      </w:r>
      <w:r w:rsidR="00D97B6A" w:rsidRPr="00F207A0">
        <w:rPr>
          <w:rFonts w:ascii="Arial" w:hAnsi="Arial" w:cs="Arial"/>
          <w:b/>
          <w:bCs/>
          <w:iCs/>
          <w:sz w:val="56"/>
          <w:szCs w:val="48"/>
          <w:lang w:val="ca-ES"/>
        </w:rPr>
        <w:t>l</w:t>
      </w:r>
      <w:r>
        <w:rPr>
          <w:rFonts w:ascii="Arial" w:hAnsi="Arial" w:cs="Arial"/>
          <w:b/>
          <w:bCs/>
          <w:iCs/>
          <w:sz w:val="56"/>
          <w:szCs w:val="48"/>
          <w:lang w:val="ca-ES"/>
        </w:rPr>
        <w:t>’</w:t>
      </w:r>
      <w:r w:rsidR="00D97B6A" w:rsidRPr="00F207A0">
        <w:rPr>
          <w:rFonts w:ascii="Arial" w:hAnsi="Arial" w:cs="Arial"/>
          <w:b/>
          <w:bCs/>
          <w:iCs/>
          <w:sz w:val="56"/>
          <w:szCs w:val="48"/>
          <w:lang w:val="ca-ES"/>
        </w:rPr>
        <w:t>art publicitari</w:t>
      </w:r>
    </w:p>
    <w:p w14:paraId="4445DFF3" w14:textId="77777777" w:rsidR="00C36113" w:rsidRPr="00F207A0" w:rsidRDefault="00465CED" w:rsidP="006A34AD">
      <w:pPr>
        <w:pStyle w:val="NormalWeb"/>
        <w:jc w:val="center"/>
        <w:rPr>
          <w:rFonts w:ascii="Arial" w:hAnsi="Arial" w:cs="Arial"/>
          <w:lang w:val="ca-ES"/>
        </w:rPr>
      </w:pPr>
      <w:r>
        <w:rPr>
          <w:rFonts w:ascii="Arial" w:hAnsi="Arial" w:cs="Arial"/>
          <w:sz w:val="28"/>
          <w:szCs w:val="28"/>
          <w:lang w:val="ca-ES"/>
        </w:rPr>
        <w:t>Del 27 de setembre de 2022 al 26 de febrer de 2023</w:t>
      </w:r>
    </w:p>
    <w:p w14:paraId="47AD423F" w14:textId="77777777" w:rsidR="00465CED" w:rsidRDefault="00465CED" w:rsidP="006A34AD">
      <w:pPr>
        <w:spacing w:line="320" w:lineRule="exact"/>
        <w:jc w:val="center"/>
        <w:rPr>
          <w:rFonts w:ascii="Arial" w:hAnsi="Arial" w:cs="Arial"/>
          <w:lang w:val="es-ES_tradnl"/>
        </w:rPr>
      </w:pPr>
    </w:p>
    <w:p w14:paraId="5CD343FA" w14:textId="77777777" w:rsidR="006A34AD" w:rsidRPr="00EB6857" w:rsidRDefault="006A34AD" w:rsidP="006A34AD">
      <w:pPr>
        <w:spacing w:line="320" w:lineRule="exact"/>
        <w:jc w:val="center"/>
        <w:rPr>
          <w:rFonts w:ascii="Arial" w:hAnsi="Arial" w:cs="Arial"/>
        </w:rPr>
      </w:pPr>
      <w:r w:rsidRPr="00EB6857">
        <w:rPr>
          <w:rFonts w:ascii="Arial" w:eastAsia="MS Mincho" w:hAnsi="Arial" w:cs="Arial"/>
          <w:b/>
          <w:color w:val="333333"/>
          <w:sz w:val="22"/>
          <w:szCs w:val="22"/>
          <w:lang w:val="es-ES_tradnl" w:eastAsia="ar-SA"/>
        </w:rPr>
        <w:t xml:space="preserve">CaixaForum </w:t>
      </w:r>
      <w:r w:rsidR="00465CED">
        <w:rPr>
          <w:rFonts w:ascii="Arial" w:eastAsia="MS Mincho" w:hAnsi="Arial" w:cs="Arial"/>
          <w:b/>
          <w:color w:val="333333"/>
          <w:sz w:val="22"/>
          <w:szCs w:val="22"/>
          <w:lang w:val="es-ES_tradnl" w:eastAsia="ar-SA"/>
        </w:rPr>
        <w:t>Girona</w:t>
      </w:r>
    </w:p>
    <w:p w14:paraId="2FE3A689" w14:textId="77777777" w:rsidR="00465CED" w:rsidRDefault="00465CED" w:rsidP="00465CED">
      <w:pPr>
        <w:rPr>
          <w:rFonts w:ascii="Arial" w:eastAsia="MS Mincho" w:hAnsi="Arial" w:cs="Arial"/>
          <w:color w:val="333333"/>
          <w:spacing w:val="-4"/>
          <w:sz w:val="22"/>
          <w:szCs w:val="22"/>
          <w:lang w:val="es-ES_tradnl" w:eastAsia="ar-SA"/>
        </w:rPr>
      </w:pPr>
      <w:r>
        <w:rPr>
          <w:rFonts w:ascii="Arial" w:eastAsia="MS Mincho" w:hAnsi="Arial" w:cs="Arial"/>
          <w:color w:val="333333"/>
          <w:spacing w:val="-4"/>
          <w:sz w:val="22"/>
          <w:szCs w:val="22"/>
          <w:lang w:val="es-ES_tradnl" w:eastAsia="ar-SA"/>
        </w:rPr>
        <w:tab/>
      </w:r>
      <w:r>
        <w:rPr>
          <w:rFonts w:ascii="Arial" w:eastAsia="MS Mincho" w:hAnsi="Arial" w:cs="Arial"/>
          <w:color w:val="333333"/>
          <w:spacing w:val="-4"/>
          <w:sz w:val="22"/>
          <w:szCs w:val="22"/>
          <w:lang w:val="es-ES_tradnl" w:eastAsia="ar-SA"/>
        </w:rPr>
        <w:tab/>
      </w:r>
      <w:r>
        <w:rPr>
          <w:rFonts w:ascii="Arial" w:eastAsia="MS Mincho" w:hAnsi="Arial" w:cs="Arial"/>
          <w:color w:val="333333"/>
          <w:spacing w:val="-4"/>
          <w:sz w:val="22"/>
          <w:szCs w:val="22"/>
          <w:lang w:val="es-ES_tradnl" w:eastAsia="ar-SA"/>
        </w:rPr>
        <w:tab/>
      </w:r>
      <w:r>
        <w:rPr>
          <w:rFonts w:ascii="Arial" w:eastAsia="MS Mincho" w:hAnsi="Arial" w:cs="Arial"/>
          <w:color w:val="333333"/>
          <w:spacing w:val="-4"/>
          <w:sz w:val="22"/>
          <w:szCs w:val="22"/>
          <w:lang w:val="es-ES_tradnl" w:eastAsia="ar-SA"/>
        </w:rPr>
        <w:tab/>
      </w:r>
      <w:proofErr w:type="spellStart"/>
      <w:r w:rsidRPr="00465CED">
        <w:rPr>
          <w:rFonts w:ascii="Arial" w:eastAsia="MS Mincho" w:hAnsi="Arial" w:cs="Arial"/>
          <w:color w:val="333333"/>
          <w:spacing w:val="-4"/>
          <w:sz w:val="22"/>
          <w:szCs w:val="22"/>
          <w:lang w:val="es-ES_tradnl" w:eastAsia="ar-SA"/>
        </w:rPr>
        <w:t>Carrer</w:t>
      </w:r>
      <w:proofErr w:type="spellEnd"/>
      <w:r w:rsidRPr="00465CED">
        <w:rPr>
          <w:rFonts w:ascii="Arial" w:eastAsia="MS Mincho" w:hAnsi="Arial" w:cs="Arial"/>
          <w:color w:val="333333"/>
          <w:spacing w:val="-4"/>
          <w:sz w:val="22"/>
          <w:szCs w:val="22"/>
          <w:lang w:val="es-ES_tradnl" w:eastAsia="ar-SA"/>
        </w:rPr>
        <w:t xml:space="preserve"> </w:t>
      </w:r>
      <w:proofErr w:type="spellStart"/>
      <w:r w:rsidRPr="00465CED">
        <w:rPr>
          <w:rFonts w:ascii="Arial" w:eastAsia="MS Mincho" w:hAnsi="Arial" w:cs="Arial"/>
          <w:color w:val="333333"/>
          <w:spacing w:val="-4"/>
          <w:sz w:val="22"/>
          <w:szCs w:val="22"/>
          <w:lang w:val="es-ES_tradnl" w:eastAsia="ar-SA"/>
        </w:rPr>
        <w:t>dels</w:t>
      </w:r>
      <w:proofErr w:type="spellEnd"/>
      <w:r w:rsidRPr="00465CED">
        <w:rPr>
          <w:rFonts w:ascii="Arial" w:eastAsia="MS Mincho" w:hAnsi="Arial" w:cs="Arial"/>
          <w:color w:val="333333"/>
          <w:spacing w:val="-4"/>
          <w:sz w:val="22"/>
          <w:szCs w:val="22"/>
          <w:lang w:val="es-ES_tradnl" w:eastAsia="ar-SA"/>
        </w:rPr>
        <w:t xml:space="preserve"> </w:t>
      </w:r>
      <w:proofErr w:type="spellStart"/>
      <w:r w:rsidRPr="00465CED">
        <w:rPr>
          <w:rFonts w:ascii="Arial" w:eastAsia="MS Mincho" w:hAnsi="Arial" w:cs="Arial"/>
          <w:color w:val="333333"/>
          <w:spacing w:val="-4"/>
          <w:sz w:val="22"/>
          <w:szCs w:val="22"/>
          <w:lang w:val="es-ES_tradnl" w:eastAsia="ar-SA"/>
        </w:rPr>
        <w:t>Ciutadans</w:t>
      </w:r>
      <w:proofErr w:type="spellEnd"/>
      <w:r w:rsidRPr="00465CED">
        <w:rPr>
          <w:rFonts w:ascii="Arial" w:eastAsia="MS Mincho" w:hAnsi="Arial" w:cs="Arial"/>
          <w:color w:val="333333"/>
          <w:spacing w:val="-4"/>
          <w:sz w:val="22"/>
          <w:szCs w:val="22"/>
          <w:lang w:val="es-ES_tradnl" w:eastAsia="ar-SA"/>
        </w:rPr>
        <w:t>, 19</w:t>
      </w:r>
    </w:p>
    <w:p w14:paraId="4B78B202" w14:textId="77777777" w:rsidR="00465CED" w:rsidRPr="00465CED" w:rsidRDefault="00465CED" w:rsidP="00465CED">
      <w:pPr>
        <w:rPr>
          <w:rFonts w:ascii="Arial" w:eastAsia="MS Mincho" w:hAnsi="Arial" w:cs="Arial"/>
          <w:color w:val="333333"/>
          <w:spacing w:val="-4"/>
          <w:sz w:val="22"/>
          <w:szCs w:val="22"/>
          <w:lang w:val="es-ES_tradnl" w:eastAsia="ar-SA"/>
        </w:rPr>
      </w:pPr>
      <w:r>
        <w:rPr>
          <w:rFonts w:ascii="Arial" w:eastAsia="MS Mincho" w:hAnsi="Arial" w:cs="Arial"/>
          <w:color w:val="333333"/>
          <w:spacing w:val="-4"/>
          <w:sz w:val="22"/>
          <w:szCs w:val="22"/>
          <w:lang w:val="es-ES_tradnl" w:eastAsia="ar-SA"/>
        </w:rPr>
        <w:tab/>
      </w:r>
      <w:r>
        <w:rPr>
          <w:rFonts w:ascii="Arial" w:eastAsia="MS Mincho" w:hAnsi="Arial" w:cs="Arial"/>
          <w:color w:val="333333"/>
          <w:spacing w:val="-4"/>
          <w:sz w:val="22"/>
          <w:szCs w:val="22"/>
          <w:lang w:val="es-ES_tradnl" w:eastAsia="ar-SA"/>
        </w:rPr>
        <w:tab/>
      </w:r>
      <w:r>
        <w:rPr>
          <w:rFonts w:ascii="Arial" w:eastAsia="MS Mincho" w:hAnsi="Arial" w:cs="Arial"/>
          <w:color w:val="333333"/>
          <w:spacing w:val="-4"/>
          <w:sz w:val="22"/>
          <w:szCs w:val="22"/>
          <w:lang w:val="es-ES_tradnl" w:eastAsia="ar-SA"/>
        </w:rPr>
        <w:tab/>
      </w:r>
      <w:r w:rsidRPr="00465CED">
        <w:rPr>
          <w:rFonts w:ascii="Arial" w:eastAsia="MS Mincho" w:hAnsi="Arial" w:cs="Arial"/>
          <w:color w:val="333333"/>
          <w:spacing w:val="-4"/>
          <w:sz w:val="22"/>
          <w:szCs w:val="22"/>
          <w:lang w:val="es-ES_tradnl" w:eastAsia="ar-SA"/>
        </w:rPr>
        <w:t xml:space="preserve"> </w:t>
      </w:r>
      <w:r>
        <w:rPr>
          <w:rFonts w:ascii="Arial" w:eastAsia="MS Mincho" w:hAnsi="Arial" w:cs="Arial"/>
          <w:color w:val="333333"/>
          <w:spacing w:val="-4"/>
          <w:sz w:val="22"/>
          <w:szCs w:val="22"/>
          <w:lang w:val="es-ES_tradnl" w:eastAsia="ar-SA"/>
        </w:rPr>
        <w:tab/>
      </w:r>
      <w:r>
        <w:rPr>
          <w:rFonts w:ascii="Arial" w:eastAsia="MS Mincho" w:hAnsi="Arial" w:cs="Arial"/>
          <w:color w:val="333333"/>
          <w:spacing w:val="-4"/>
          <w:sz w:val="22"/>
          <w:szCs w:val="22"/>
          <w:lang w:val="es-ES_tradnl" w:eastAsia="ar-SA"/>
        </w:rPr>
        <w:tab/>
      </w:r>
      <w:r w:rsidRPr="00465CED">
        <w:rPr>
          <w:rFonts w:ascii="Arial" w:eastAsia="MS Mincho" w:hAnsi="Arial" w:cs="Arial"/>
          <w:color w:val="333333"/>
          <w:spacing w:val="-4"/>
          <w:sz w:val="22"/>
          <w:szCs w:val="22"/>
          <w:lang w:val="es-ES_tradnl" w:eastAsia="ar-SA"/>
        </w:rPr>
        <w:t>17004 Girona</w:t>
      </w:r>
    </w:p>
    <w:p w14:paraId="7051C134" w14:textId="77777777" w:rsidR="00465CED" w:rsidRPr="00465CED" w:rsidRDefault="00465CED" w:rsidP="00465CED">
      <w:pPr>
        <w:rPr>
          <w:rFonts w:ascii="Arial" w:eastAsia="MS Mincho" w:hAnsi="Arial" w:cs="Arial"/>
          <w:color w:val="333333"/>
          <w:spacing w:val="-4"/>
          <w:sz w:val="22"/>
          <w:szCs w:val="22"/>
          <w:lang w:val="es-ES_tradnl" w:eastAsia="ar-SA"/>
        </w:rPr>
      </w:pPr>
      <w:r>
        <w:rPr>
          <w:rFonts w:ascii="Arial" w:eastAsia="MS Mincho" w:hAnsi="Arial" w:cs="Arial"/>
          <w:color w:val="333333"/>
          <w:spacing w:val="-4"/>
          <w:sz w:val="22"/>
          <w:szCs w:val="22"/>
          <w:lang w:val="es-ES_tradnl" w:eastAsia="ar-SA"/>
        </w:rPr>
        <w:tab/>
      </w:r>
      <w:r>
        <w:rPr>
          <w:rFonts w:ascii="Arial" w:eastAsia="MS Mincho" w:hAnsi="Arial" w:cs="Arial"/>
          <w:color w:val="333333"/>
          <w:spacing w:val="-4"/>
          <w:sz w:val="22"/>
          <w:szCs w:val="22"/>
          <w:lang w:val="es-ES_tradnl" w:eastAsia="ar-SA"/>
        </w:rPr>
        <w:tab/>
      </w:r>
      <w:r>
        <w:rPr>
          <w:rFonts w:ascii="Arial" w:eastAsia="MS Mincho" w:hAnsi="Arial" w:cs="Arial"/>
          <w:color w:val="333333"/>
          <w:spacing w:val="-4"/>
          <w:sz w:val="22"/>
          <w:szCs w:val="22"/>
          <w:lang w:val="es-ES_tradnl" w:eastAsia="ar-SA"/>
        </w:rPr>
        <w:tab/>
      </w:r>
      <w:r>
        <w:rPr>
          <w:rFonts w:ascii="Arial" w:eastAsia="MS Mincho" w:hAnsi="Arial" w:cs="Arial"/>
          <w:color w:val="333333"/>
          <w:spacing w:val="-4"/>
          <w:sz w:val="22"/>
          <w:szCs w:val="22"/>
          <w:lang w:val="es-ES_tradnl" w:eastAsia="ar-SA"/>
        </w:rPr>
        <w:tab/>
      </w:r>
      <w:r>
        <w:rPr>
          <w:rFonts w:ascii="Arial" w:eastAsia="MS Mincho" w:hAnsi="Arial" w:cs="Arial"/>
          <w:color w:val="333333"/>
          <w:spacing w:val="-4"/>
          <w:sz w:val="22"/>
          <w:szCs w:val="22"/>
          <w:lang w:val="es-ES_tradnl" w:eastAsia="ar-SA"/>
        </w:rPr>
        <w:tab/>
      </w:r>
      <w:r w:rsidRPr="00465CED">
        <w:rPr>
          <w:rFonts w:ascii="Arial" w:eastAsia="MS Mincho" w:hAnsi="Arial" w:cs="Arial"/>
          <w:color w:val="333333"/>
          <w:spacing w:val="-4"/>
          <w:sz w:val="22"/>
          <w:szCs w:val="22"/>
          <w:lang w:val="es-ES_tradnl" w:eastAsia="ar-SA"/>
        </w:rPr>
        <w:t>Tel. 972 20 98 36</w:t>
      </w:r>
    </w:p>
    <w:p w14:paraId="0B6DD6DD" w14:textId="77777777" w:rsidR="006A34AD" w:rsidRDefault="006F4B46" w:rsidP="006A34AD">
      <w:pPr>
        <w:spacing w:line="320" w:lineRule="exact"/>
        <w:jc w:val="center"/>
        <w:rPr>
          <w:rFonts w:ascii="Arial" w:eastAsia="MS Mincho" w:hAnsi="Arial" w:cs="Arial"/>
          <w:color w:val="333333"/>
          <w:spacing w:val="-4"/>
          <w:sz w:val="22"/>
          <w:szCs w:val="22"/>
          <w:lang w:val="es-ES_tradnl" w:eastAsia="ar-SA"/>
        </w:rPr>
      </w:pPr>
      <w:hyperlink r:id="rId12" w:history="1">
        <w:r w:rsidR="00465CED" w:rsidRPr="00C23FDB">
          <w:rPr>
            <w:rStyle w:val="Enlla"/>
            <w:rFonts w:ascii="Arial" w:eastAsia="MS Mincho" w:hAnsi="Arial" w:cs="Arial"/>
            <w:spacing w:val="-4"/>
            <w:sz w:val="22"/>
            <w:szCs w:val="22"/>
            <w:lang w:val="es-ES_tradnl" w:eastAsia="ar-SA"/>
          </w:rPr>
          <w:t>caixaforumgirona@magmacultura.com</w:t>
        </w:r>
      </w:hyperlink>
    </w:p>
    <w:p w14:paraId="0FD89037" w14:textId="77777777" w:rsidR="00465CED" w:rsidRPr="00EB6857" w:rsidRDefault="00465CED" w:rsidP="006A34AD">
      <w:pPr>
        <w:spacing w:line="320" w:lineRule="exact"/>
        <w:jc w:val="center"/>
        <w:rPr>
          <w:rFonts w:ascii="Arial" w:eastAsia="MS Mincho" w:hAnsi="Arial" w:cs="Arial"/>
          <w:b/>
          <w:color w:val="333333"/>
          <w:sz w:val="22"/>
          <w:szCs w:val="22"/>
          <w:lang w:val="es-ES_tradnl" w:eastAsia="ar-SA"/>
        </w:rPr>
      </w:pPr>
    </w:p>
    <w:p w14:paraId="02213CBD" w14:textId="77777777" w:rsidR="006A34AD" w:rsidRPr="00EB6857" w:rsidRDefault="006A34AD" w:rsidP="006A34AD">
      <w:pPr>
        <w:spacing w:line="320" w:lineRule="exact"/>
        <w:jc w:val="center"/>
        <w:rPr>
          <w:rFonts w:ascii="Arial" w:hAnsi="Arial" w:cs="Arial"/>
        </w:rPr>
      </w:pPr>
      <w:proofErr w:type="spellStart"/>
      <w:r w:rsidRPr="00EB6857">
        <w:rPr>
          <w:rFonts w:ascii="Arial" w:eastAsia="MS Mincho" w:hAnsi="Arial" w:cs="Arial"/>
          <w:b/>
          <w:sz w:val="22"/>
          <w:szCs w:val="22"/>
          <w:lang w:val="es-ES_tradnl" w:eastAsia="ar-SA"/>
        </w:rPr>
        <w:t>Horari</w:t>
      </w:r>
      <w:proofErr w:type="spellEnd"/>
    </w:p>
    <w:p w14:paraId="5023DF53" w14:textId="77777777" w:rsidR="006A34AD" w:rsidRPr="00EB6857" w:rsidRDefault="006A34AD" w:rsidP="006A34AD">
      <w:pPr>
        <w:spacing w:line="320" w:lineRule="exact"/>
        <w:jc w:val="center"/>
        <w:rPr>
          <w:rFonts w:ascii="Arial" w:eastAsia="MS Mincho" w:hAnsi="Arial" w:cs="Arial"/>
          <w:color w:val="333333"/>
          <w:sz w:val="22"/>
          <w:szCs w:val="22"/>
          <w:lang w:val="es-ES_tradnl" w:eastAsia="ar-SA"/>
        </w:rPr>
      </w:pPr>
      <w:r w:rsidRPr="00EB6857">
        <w:rPr>
          <w:rFonts w:ascii="Arial" w:eastAsia="MS Mincho" w:hAnsi="Arial" w:cs="Arial"/>
          <w:color w:val="333333"/>
          <w:sz w:val="22"/>
          <w:szCs w:val="22"/>
          <w:lang w:val="es-ES_tradnl" w:eastAsia="ar-SA"/>
        </w:rPr>
        <w:t xml:space="preserve">De </w:t>
      </w:r>
      <w:proofErr w:type="spellStart"/>
      <w:r>
        <w:rPr>
          <w:rFonts w:ascii="Arial" w:eastAsia="MS Mincho" w:hAnsi="Arial" w:cs="Arial"/>
          <w:color w:val="333333"/>
          <w:sz w:val="22"/>
          <w:szCs w:val="22"/>
          <w:lang w:val="es-ES_tradnl" w:eastAsia="ar-SA"/>
        </w:rPr>
        <w:t>dilluns</w:t>
      </w:r>
      <w:proofErr w:type="spellEnd"/>
      <w:r w:rsidRPr="00EB6857">
        <w:rPr>
          <w:rFonts w:ascii="Arial" w:eastAsia="MS Mincho" w:hAnsi="Arial" w:cs="Arial"/>
          <w:color w:val="333333"/>
          <w:sz w:val="22"/>
          <w:szCs w:val="22"/>
          <w:lang w:val="es-ES_tradnl" w:eastAsia="ar-SA"/>
        </w:rPr>
        <w:t xml:space="preserve"> a </w:t>
      </w:r>
      <w:proofErr w:type="spellStart"/>
      <w:r>
        <w:rPr>
          <w:rFonts w:ascii="Arial" w:eastAsia="MS Mincho" w:hAnsi="Arial" w:cs="Arial"/>
          <w:color w:val="333333"/>
          <w:sz w:val="22"/>
          <w:szCs w:val="22"/>
          <w:lang w:val="es-ES_tradnl" w:eastAsia="ar-SA"/>
        </w:rPr>
        <w:t>divendr</w:t>
      </w:r>
      <w:r w:rsidRPr="00EB6857">
        <w:rPr>
          <w:rFonts w:ascii="Arial" w:eastAsia="MS Mincho" w:hAnsi="Arial" w:cs="Arial"/>
          <w:color w:val="333333"/>
          <w:sz w:val="22"/>
          <w:szCs w:val="22"/>
          <w:lang w:val="es-ES_tradnl" w:eastAsia="ar-SA"/>
        </w:rPr>
        <w:t>es</w:t>
      </w:r>
      <w:proofErr w:type="spellEnd"/>
      <w:r w:rsidRPr="00EB6857">
        <w:rPr>
          <w:rFonts w:ascii="Arial" w:eastAsia="MS Mincho" w:hAnsi="Arial" w:cs="Arial"/>
          <w:color w:val="333333"/>
          <w:sz w:val="22"/>
          <w:szCs w:val="22"/>
          <w:lang w:val="es-ES_tradnl" w:eastAsia="ar-SA"/>
        </w:rPr>
        <w:t xml:space="preserve">, de 10 a 14, </w:t>
      </w:r>
      <w:r>
        <w:rPr>
          <w:rFonts w:ascii="Arial" w:eastAsia="MS Mincho" w:hAnsi="Arial" w:cs="Arial"/>
          <w:color w:val="333333"/>
          <w:sz w:val="22"/>
          <w:szCs w:val="22"/>
          <w:lang w:val="es-ES_tradnl" w:eastAsia="ar-SA"/>
        </w:rPr>
        <w:t>i</w:t>
      </w:r>
      <w:r w:rsidRPr="00EB6857">
        <w:rPr>
          <w:rFonts w:ascii="Arial" w:eastAsia="MS Mincho" w:hAnsi="Arial" w:cs="Arial"/>
          <w:color w:val="333333"/>
          <w:sz w:val="22"/>
          <w:szCs w:val="22"/>
          <w:lang w:val="es-ES_tradnl" w:eastAsia="ar-SA"/>
        </w:rPr>
        <w:t xml:space="preserve"> de 17 a 20 h </w:t>
      </w:r>
    </w:p>
    <w:p w14:paraId="0B3B43A2" w14:textId="77777777" w:rsidR="006A34AD" w:rsidRPr="006A34AD" w:rsidRDefault="006A34AD" w:rsidP="006A34AD">
      <w:pPr>
        <w:spacing w:line="320" w:lineRule="exact"/>
        <w:jc w:val="center"/>
        <w:rPr>
          <w:rFonts w:ascii="Arial" w:eastAsia="MS Mincho" w:hAnsi="Arial" w:cs="Arial"/>
          <w:color w:val="333333"/>
          <w:sz w:val="22"/>
          <w:szCs w:val="22"/>
          <w:lang w:val="en-US" w:eastAsia="ar-SA"/>
        </w:rPr>
      </w:pPr>
      <w:proofErr w:type="spellStart"/>
      <w:r w:rsidRPr="006A34AD">
        <w:rPr>
          <w:rFonts w:ascii="Arial" w:eastAsia="MS Mincho" w:hAnsi="Arial" w:cs="Arial"/>
          <w:color w:val="333333"/>
          <w:sz w:val="22"/>
          <w:szCs w:val="22"/>
          <w:lang w:val="en-US" w:eastAsia="ar-SA"/>
        </w:rPr>
        <w:t>Dissabtes</w:t>
      </w:r>
      <w:proofErr w:type="spellEnd"/>
      <w:r w:rsidRPr="006A34AD">
        <w:rPr>
          <w:rFonts w:ascii="Arial" w:eastAsia="MS Mincho" w:hAnsi="Arial" w:cs="Arial"/>
          <w:color w:val="333333"/>
          <w:sz w:val="22"/>
          <w:szCs w:val="22"/>
          <w:lang w:val="en-US" w:eastAsia="ar-SA"/>
        </w:rPr>
        <w:t xml:space="preserve"> d’11 a 14, i de 17 a 20 h</w:t>
      </w:r>
    </w:p>
    <w:p w14:paraId="7B9E451C" w14:textId="77777777" w:rsidR="006A34AD" w:rsidRPr="006A34AD" w:rsidRDefault="006A34AD" w:rsidP="006A34AD">
      <w:pPr>
        <w:spacing w:line="320" w:lineRule="exact"/>
        <w:jc w:val="center"/>
        <w:rPr>
          <w:rFonts w:ascii="Arial" w:eastAsia="MS Mincho" w:hAnsi="Arial" w:cs="Arial"/>
          <w:color w:val="333333"/>
          <w:sz w:val="22"/>
          <w:szCs w:val="22"/>
          <w:lang w:val="en-US" w:eastAsia="ar-SA"/>
        </w:rPr>
      </w:pPr>
      <w:proofErr w:type="spellStart"/>
      <w:r w:rsidRPr="006A34AD">
        <w:rPr>
          <w:rFonts w:ascii="Arial" w:eastAsia="MS Mincho" w:hAnsi="Arial" w:cs="Arial"/>
          <w:color w:val="333333"/>
          <w:sz w:val="22"/>
          <w:szCs w:val="22"/>
          <w:lang w:val="en-US" w:eastAsia="ar-SA"/>
        </w:rPr>
        <w:t>Diumenges</w:t>
      </w:r>
      <w:proofErr w:type="spellEnd"/>
      <w:r w:rsidRPr="006A34AD">
        <w:rPr>
          <w:rFonts w:ascii="Arial" w:eastAsia="MS Mincho" w:hAnsi="Arial" w:cs="Arial"/>
          <w:color w:val="333333"/>
          <w:sz w:val="22"/>
          <w:szCs w:val="22"/>
          <w:lang w:val="en-US" w:eastAsia="ar-SA"/>
        </w:rPr>
        <w:t xml:space="preserve"> </w:t>
      </w:r>
      <w:proofErr w:type="spellStart"/>
      <w:r w:rsidRPr="006A34AD">
        <w:rPr>
          <w:rFonts w:ascii="Arial" w:eastAsia="MS Mincho" w:hAnsi="Arial" w:cs="Arial"/>
          <w:color w:val="333333"/>
          <w:sz w:val="22"/>
          <w:szCs w:val="22"/>
          <w:lang w:val="en-US" w:eastAsia="ar-SA"/>
        </w:rPr>
        <w:t>i</w:t>
      </w:r>
      <w:proofErr w:type="spellEnd"/>
      <w:r w:rsidRPr="006A34AD">
        <w:rPr>
          <w:rFonts w:ascii="Arial" w:eastAsia="MS Mincho" w:hAnsi="Arial" w:cs="Arial"/>
          <w:color w:val="333333"/>
          <w:sz w:val="22"/>
          <w:szCs w:val="22"/>
          <w:lang w:val="en-US" w:eastAsia="ar-SA"/>
        </w:rPr>
        <w:t xml:space="preserve"> </w:t>
      </w:r>
      <w:proofErr w:type="spellStart"/>
      <w:r w:rsidRPr="006A34AD">
        <w:rPr>
          <w:rFonts w:ascii="Arial" w:eastAsia="MS Mincho" w:hAnsi="Arial" w:cs="Arial"/>
          <w:color w:val="333333"/>
          <w:sz w:val="22"/>
          <w:szCs w:val="22"/>
          <w:lang w:val="en-US" w:eastAsia="ar-SA"/>
        </w:rPr>
        <w:t>festius</w:t>
      </w:r>
      <w:proofErr w:type="spellEnd"/>
      <w:r w:rsidRPr="006A34AD">
        <w:rPr>
          <w:rFonts w:ascii="Arial" w:eastAsia="MS Mincho" w:hAnsi="Arial" w:cs="Arial"/>
          <w:color w:val="333333"/>
          <w:sz w:val="22"/>
          <w:szCs w:val="22"/>
          <w:lang w:val="en-US" w:eastAsia="ar-SA"/>
        </w:rPr>
        <w:t xml:space="preserve"> d’11 a 14 h</w:t>
      </w:r>
    </w:p>
    <w:p w14:paraId="01CE4A46" w14:textId="77777777" w:rsidR="006A34AD" w:rsidRPr="006A34AD" w:rsidRDefault="006A34AD" w:rsidP="006A34AD">
      <w:pPr>
        <w:spacing w:line="320" w:lineRule="exact"/>
        <w:jc w:val="center"/>
        <w:rPr>
          <w:rFonts w:ascii="Arial" w:eastAsia="MS Mincho" w:hAnsi="Arial" w:cs="Arial"/>
          <w:color w:val="333333"/>
          <w:sz w:val="22"/>
          <w:szCs w:val="22"/>
          <w:lang w:val="en-US" w:eastAsia="ar-SA"/>
        </w:rPr>
      </w:pPr>
    </w:p>
    <w:p w14:paraId="6203FFB9" w14:textId="77777777" w:rsidR="006A34AD" w:rsidRPr="006A34AD" w:rsidRDefault="006A34AD" w:rsidP="006A34AD">
      <w:pPr>
        <w:spacing w:line="320" w:lineRule="exact"/>
        <w:jc w:val="center"/>
        <w:rPr>
          <w:rFonts w:ascii="Arial" w:hAnsi="Arial" w:cs="Arial"/>
        </w:rPr>
      </w:pPr>
      <w:r w:rsidRPr="00EB6857">
        <w:rPr>
          <w:rFonts w:ascii="Arial" w:eastAsia="MS Mincho" w:hAnsi="Arial" w:cs="Arial"/>
          <w:b/>
          <w:color w:val="333333"/>
          <w:sz w:val="22"/>
          <w:szCs w:val="22"/>
          <w:lang w:val="es-ES_tradnl" w:eastAsia="ar-SA"/>
        </w:rPr>
        <w:t>Ven</w:t>
      </w:r>
      <w:r>
        <w:rPr>
          <w:rFonts w:ascii="Arial" w:eastAsia="MS Mincho" w:hAnsi="Arial" w:cs="Arial"/>
          <w:b/>
          <w:color w:val="333333"/>
          <w:sz w:val="22"/>
          <w:szCs w:val="22"/>
          <w:lang w:val="es-ES_tradnl" w:eastAsia="ar-SA"/>
        </w:rPr>
        <w:t>d</w:t>
      </w:r>
      <w:r w:rsidRPr="00EB6857">
        <w:rPr>
          <w:rFonts w:ascii="Arial" w:eastAsia="MS Mincho" w:hAnsi="Arial" w:cs="Arial"/>
          <w:b/>
          <w:color w:val="333333"/>
          <w:sz w:val="22"/>
          <w:szCs w:val="22"/>
          <w:lang w:val="es-ES_tradnl" w:eastAsia="ar-SA"/>
        </w:rPr>
        <w:t xml:space="preserve">a </w:t>
      </w:r>
      <w:proofErr w:type="spellStart"/>
      <w:r w:rsidRPr="00EB6857">
        <w:rPr>
          <w:rFonts w:ascii="Arial" w:eastAsia="MS Mincho" w:hAnsi="Arial" w:cs="Arial"/>
          <w:b/>
          <w:color w:val="333333"/>
          <w:sz w:val="22"/>
          <w:szCs w:val="22"/>
          <w:lang w:val="es-ES_tradnl" w:eastAsia="ar-SA"/>
        </w:rPr>
        <w:t>d</w:t>
      </w:r>
      <w:r>
        <w:rPr>
          <w:rFonts w:ascii="Arial" w:eastAsia="MS Mincho" w:hAnsi="Arial" w:cs="Arial"/>
          <w:b/>
          <w:color w:val="333333"/>
          <w:sz w:val="22"/>
          <w:szCs w:val="22"/>
          <w:lang w:val="es-ES_tradnl" w:eastAsia="ar-SA"/>
        </w:rPr>
        <w:t>’</w:t>
      </w:r>
      <w:r w:rsidRPr="00EB6857">
        <w:rPr>
          <w:rFonts w:ascii="Arial" w:eastAsia="MS Mincho" w:hAnsi="Arial" w:cs="Arial"/>
          <w:b/>
          <w:color w:val="333333"/>
          <w:sz w:val="22"/>
          <w:szCs w:val="22"/>
          <w:lang w:val="es-ES_tradnl" w:eastAsia="ar-SA"/>
        </w:rPr>
        <w:t>entrad</w:t>
      </w:r>
      <w:r>
        <w:rPr>
          <w:rFonts w:ascii="Arial" w:eastAsia="MS Mincho" w:hAnsi="Arial" w:cs="Arial"/>
          <w:b/>
          <w:color w:val="333333"/>
          <w:sz w:val="22"/>
          <w:szCs w:val="22"/>
          <w:lang w:val="es-ES_tradnl" w:eastAsia="ar-SA"/>
        </w:rPr>
        <w:t>e</w:t>
      </w:r>
      <w:r w:rsidRPr="00EB6857">
        <w:rPr>
          <w:rFonts w:ascii="Arial" w:eastAsia="MS Mincho" w:hAnsi="Arial" w:cs="Arial"/>
          <w:b/>
          <w:color w:val="333333"/>
          <w:sz w:val="22"/>
          <w:szCs w:val="22"/>
          <w:lang w:val="es-ES_tradnl" w:eastAsia="ar-SA"/>
        </w:rPr>
        <w:t>s</w:t>
      </w:r>
      <w:proofErr w:type="spellEnd"/>
    </w:p>
    <w:p w14:paraId="4E764110" w14:textId="77777777" w:rsidR="006A34AD" w:rsidRPr="00EB6857" w:rsidRDefault="006F4B46" w:rsidP="006A34AD">
      <w:pPr>
        <w:spacing w:line="320" w:lineRule="exact"/>
        <w:jc w:val="center"/>
        <w:rPr>
          <w:rFonts w:ascii="Arial" w:eastAsia="MS Mincho" w:hAnsi="Arial" w:cs="Arial"/>
          <w:b/>
          <w:bCs/>
          <w:iCs/>
          <w:color w:val="333333"/>
          <w:szCs w:val="22"/>
          <w:lang w:eastAsia="ar-SA"/>
        </w:rPr>
      </w:pPr>
      <w:hyperlink r:id="rId13" w:history="1">
        <w:r w:rsidR="00465CED" w:rsidRPr="00C23FDB">
          <w:rPr>
            <w:rStyle w:val="Enlla"/>
            <w:rFonts w:ascii="Arial" w:eastAsia="MS Mincho" w:hAnsi="Arial" w:cs="Arial"/>
            <w:sz w:val="22"/>
            <w:szCs w:val="22"/>
            <w:lang w:eastAsia="ar-SA"/>
          </w:rPr>
          <w:t>https://caixaforum.org/ca/</w:t>
        </w:r>
      </w:hyperlink>
      <w:r w:rsidR="00465CED">
        <w:rPr>
          <w:rStyle w:val="Enlla"/>
          <w:rFonts w:ascii="Arial" w:eastAsia="MS Mincho" w:hAnsi="Arial" w:cs="Arial"/>
          <w:sz w:val="22"/>
          <w:szCs w:val="22"/>
          <w:lang w:eastAsia="ar-SA"/>
        </w:rPr>
        <w:t>girona</w:t>
      </w:r>
      <w:r w:rsidR="006A34AD">
        <w:rPr>
          <w:rFonts w:ascii="Arial" w:eastAsia="MS Mincho" w:hAnsi="Arial" w:cs="Arial"/>
          <w:sz w:val="22"/>
          <w:szCs w:val="22"/>
          <w:lang w:eastAsia="ar-SA"/>
        </w:rPr>
        <w:t xml:space="preserve"> </w:t>
      </w:r>
    </w:p>
    <w:p w14:paraId="29AAE006" w14:textId="77777777" w:rsidR="006A34AD" w:rsidRPr="000B6D29" w:rsidRDefault="006A34AD" w:rsidP="006A34AD">
      <w:pPr>
        <w:pStyle w:val="NormalWeb"/>
        <w:spacing w:before="0" w:beforeAutospacing="0" w:after="0" w:afterAutospacing="0"/>
        <w:rPr>
          <w:rFonts w:ascii="Arial" w:hAnsi="Arial" w:cs="Arial"/>
          <w:bCs/>
          <w:szCs w:val="22"/>
          <w:lang w:val="es-ES_tradnl"/>
        </w:rPr>
      </w:pPr>
      <w:r w:rsidRPr="000B6D29">
        <w:rPr>
          <w:rFonts w:ascii="Arial" w:hAnsi="Arial" w:cs="Arial"/>
          <w:bCs/>
          <w:szCs w:val="22"/>
          <w:lang w:val="es-ES_tradnl"/>
        </w:rPr>
        <w:tab/>
      </w:r>
      <w:r w:rsidRPr="000B6D29">
        <w:rPr>
          <w:rFonts w:ascii="Arial" w:hAnsi="Arial" w:cs="Arial"/>
          <w:bCs/>
          <w:szCs w:val="22"/>
          <w:lang w:val="es-ES_tradnl"/>
        </w:rPr>
        <w:tab/>
      </w:r>
      <w:r w:rsidRPr="000B6D29">
        <w:rPr>
          <w:rFonts w:ascii="Arial" w:hAnsi="Arial" w:cs="Arial"/>
          <w:bCs/>
          <w:szCs w:val="22"/>
          <w:lang w:val="es-ES_tradnl"/>
        </w:rPr>
        <w:tab/>
      </w:r>
    </w:p>
    <w:p w14:paraId="1B611E86" w14:textId="77777777" w:rsidR="008078A1" w:rsidRPr="006A34AD" w:rsidRDefault="008078A1" w:rsidP="00F52921">
      <w:pPr>
        <w:pStyle w:val="NormalWeb"/>
        <w:spacing w:before="0" w:beforeAutospacing="0" w:after="0" w:afterAutospacing="0"/>
        <w:rPr>
          <w:rFonts w:ascii="Arial" w:hAnsi="Arial" w:cs="Arial"/>
          <w:lang w:val="es-ES_tradnl"/>
        </w:rPr>
      </w:pPr>
    </w:p>
    <w:p w14:paraId="77DCB412" w14:textId="77777777" w:rsidR="008078A1" w:rsidRPr="00F207A0" w:rsidRDefault="008078A1" w:rsidP="00F52921">
      <w:pPr>
        <w:pStyle w:val="NormalWeb"/>
        <w:spacing w:before="0" w:beforeAutospacing="0" w:after="0" w:afterAutospacing="0"/>
        <w:rPr>
          <w:rFonts w:ascii="Arial" w:hAnsi="Arial" w:cs="Arial"/>
          <w:lang w:val="ca-ES"/>
        </w:rPr>
      </w:pPr>
    </w:p>
    <w:p w14:paraId="68F51BFC" w14:textId="77777777" w:rsidR="008078A1" w:rsidRPr="00F207A0" w:rsidRDefault="008078A1" w:rsidP="00F52921">
      <w:pPr>
        <w:pStyle w:val="NormalWeb"/>
        <w:spacing w:before="0" w:beforeAutospacing="0" w:after="0" w:afterAutospacing="0"/>
        <w:rPr>
          <w:rFonts w:ascii="Arial" w:hAnsi="Arial" w:cs="Arial"/>
          <w:lang w:val="ca-ES"/>
        </w:rPr>
      </w:pPr>
    </w:p>
    <w:p w14:paraId="1E3F7FB8" w14:textId="77777777" w:rsidR="008078A1" w:rsidRPr="00F207A0" w:rsidRDefault="008078A1" w:rsidP="00F52921">
      <w:pPr>
        <w:pStyle w:val="NormalWeb"/>
        <w:spacing w:before="0" w:beforeAutospacing="0" w:after="0" w:afterAutospacing="0"/>
        <w:rPr>
          <w:rFonts w:ascii="Arial" w:hAnsi="Arial" w:cs="Arial"/>
          <w:lang w:val="ca-ES"/>
        </w:rPr>
      </w:pPr>
    </w:p>
    <w:p w14:paraId="05138246" w14:textId="77777777" w:rsidR="008078A1" w:rsidRPr="00F207A0" w:rsidRDefault="008078A1" w:rsidP="00F52921">
      <w:pPr>
        <w:pStyle w:val="NormalWeb"/>
        <w:spacing w:before="0" w:beforeAutospacing="0" w:after="0" w:afterAutospacing="0"/>
        <w:rPr>
          <w:rFonts w:ascii="Arial" w:hAnsi="Arial" w:cs="Arial"/>
          <w:lang w:val="ca-ES"/>
        </w:rPr>
      </w:pPr>
    </w:p>
    <w:p w14:paraId="58797565" w14:textId="77777777" w:rsidR="008078A1" w:rsidRPr="00F207A0" w:rsidRDefault="008078A1" w:rsidP="00F52921">
      <w:pPr>
        <w:pStyle w:val="NormalWeb"/>
        <w:spacing w:before="0" w:beforeAutospacing="0" w:after="0" w:afterAutospacing="0"/>
        <w:rPr>
          <w:rFonts w:ascii="Arial" w:hAnsi="Arial" w:cs="Arial"/>
          <w:lang w:val="ca-ES"/>
        </w:rPr>
      </w:pPr>
    </w:p>
    <w:p w14:paraId="469985D9" w14:textId="77777777" w:rsidR="008078A1" w:rsidRPr="00F207A0" w:rsidRDefault="008078A1" w:rsidP="00F52921">
      <w:pPr>
        <w:pStyle w:val="NormalWeb"/>
        <w:spacing w:before="0" w:beforeAutospacing="0" w:after="0" w:afterAutospacing="0"/>
        <w:rPr>
          <w:rFonts w:ascii="Arial" w:hAnsi="Arial" w:cs="Arial"/>
          <w:lang w:val="ca-ES"/>
        </w:rPr>
      </w:pPr>
    </w:p>
    <w:p w14:paraId="0AB0ADBA" w14:textId="77777777" w:rsidR="008078A1" w:rsidRPr="00F207A0" w:rsidRDefault="008078A1" w:rsidP="00F52921">
      <w:pPr>
        <w:pStyle w:val="NormalWeb"/>
        <w:spacing w:before="0" w:beforeAutospacing="0" w:after="0" w:afterAutospacing="0"/>
        <w:rPr>
          <w:rFonts w:ascii="Arial" w:hAnsi="Arial" w:cs="Arial"/>
          <w:lang w:val="ca-ES"/>
        </w:rPr>
      </w:pPr>
    </w:p>
    <w:p w14:paraId="37056E85" w14:textId="77777777" w:rsidR="008078A1" w:rsidRPr="00F207A0" w:rsidRDefault="008078A1" w:rsidP="00F52921">
      <w:pPr>
        <w:pStyle w:val="NormalWeb"/>
        <w:spacing w:before="0" w:beforeAutospacing="0" w:after="0" w:afterAutospacing="0"/>
        <w:rPr>
          <w:rFonts w:ascii="Arial" w:hAnsi="Arial" w:cs="Arial"/>
          <w:lang w:val="ca-ES"/>
        </w:rPr>
      </w:pPr>
    </w:p>
    <w:p w14:paraId="666DB5C3" w14:textId="77777777" w:rsidR="008078A1" w:rsidRPr="00F207A0" w:rsidRDefault="008078A1" w:rsidP="00F52921">
      <w:pPr>
        <w:pStyle w:val="NormalWeb"/>
        <w:spacing w:before="0" w:beforeAutospacing="0" w:after="0" w:afterAutospacing="0"/>
        <w:rPr>
          <w:rFonts w:ascii="Arial" w:hAnsi="Arial" w:cs="Arial"/>
          <w:lang w:val="ca-ES"/>
        </w:rPr>
      </w:pPr>
    </w:p>
    <w:p w14:paraId="19E2E4B1" w14:textId="77777777" w:rsidR="00FF0840" w:rsidRPr="00F207A0" w:rsidRDefault="00FF0840" w:rsidP="00494191">
      <w:pPr>
        <w:jc w:val="both"/>
        <w:rPr>
          <w:rFonts w:ascii="Arial" w:hAnsi="Arial" w:cs="Arial"/>
          <w:b/>
          <w:color w:val="00B0F0"/>
          <w:sz w:val="20"/>
          <w:lang w:val="ca-ES"/>
        </w:rPr>
      </w:pPr>
    </w:p>
    <w:p w14:paraId="306C0E87" w14:textId="77777777" w:rsidR="00F56120" w:rsidRPr="00F207A0" w:rsidRDefault="00F56120" w:rsidP="00494191">
      <w:pPr>
        <w:jc w:val="both"/>
        <w:rPr>
          <w:rFonts w:ascii="Arial" w:hAnsi="Arial" w:cs="Arial"/>
          <w:b/>
          <w:color w:val="00B0F0"/>
          <w:sz w:val="20"/>
          <w:lang w:val="ca-ES"/>
        </w:rPr>
      </w:pPr>
    </w:p>
    <w:p w14:paraId="3C761BAC" w14:textId="77777777" w:rsidR="00857A5C" w:rsidRPr="00F207A0" w:rsidRDefault="006A34AD" w:rsidP="00857A5C">
      <w:pPr>
        <w:pBdr>
          <w:top w:val="single" w:sz="24" w:space="1" w:color="00B0F0"/>
        </w:pBdr>
        <w:tabs>
          <w:tab w:val="center" w:pos="4252"/>
          <w:tab w:val="right" w:pos="8504"/>
        </w:tabs>
        <w:spacing w:line="276" w:lineRule="auto"/>
        <w:ind w:left="-284" w:right="-285"/>
        <w:jc w:val="both"/>
        <w:rPr>
          <w:rFonts w:ascii="Arial" w:hAnsi="Arial" w:cs="Arial"/>
          <w:b/>
          <w:color w:val="000000"/>
          <w:sz w:val="22"/>
          <w:lang w:val="ca-ES"/>
        </w:rPr>
      </w:pPr>
      <w:r>
        <w:rPr>
          <w:rFonts w:ascii="Arial" w:hAnsi="Arial" w:cs="Arial"/>
          <w:b/>
          <w:color w:val="000000"/>
          <w:sz w:val="22"/>
          <w:lang w:val="ca-ES"/>
        </w:rPr>
        <w:t>À</w:t>
      </w:r>
      <w:r w:rsidR="00857A5C" w:rsidRPr="00F207A0">
        <w:rPr>
          <w:rFonts w:ascii="Arial" w:hAnsi="Arial" w:cs="Arial"/>
          <w:b/>
          <w:color w:val="000000"/>
          <w:sz w:val="22"/>
          <w:lang w:val="ca-ES"/>
        </w:rPr>
        <w:t>rea de Comunicaci</w:t>
      </w:r>
      <w:r>
        <w:rPr>
          <w:rFonts w:ascii="Arial" w:hAnsi="Arial" w:cs="Arial"/>
          <w:b/>
          <w:color w:val="000000"/>
          <w:sz w:val="22"/>
          <w:lang w:val="ca-ES"/>
        </w:rPr>
        <w:t>ó</w:t>
      </w:r>
      <w:r w:rsidR="00857A5C" w:rsidRPr="00F207A0">
        <w:rPr>
          <w:rFonts w:ascii="Arial" w:hAnsi="Arial" w:cs="Arial"/>
          <w:b/>
          <w:color w:val="000000"/>
          <w:sz w:val="22"/>
          <w:lang w:val="ca-ES"/>
        </w:rPr>
        <w:t xml:space="preserve"> de la Fundació ”la Caixa”</w:t>
      </w:r>
    </w:p>
    <w:p w14:paraId="1A106C07" w14:textId="77777777" w:rsidR="00857A5C" w:rsidRPr="00F207A0" w:rsidRDefault="00465CED" w:rsidP="00857A5C">
      <w:pPr>
        <w:pBdr>
          <w:top w:val="single" w:sz="24" w:space="1" w:color="00B0F0"/>
        </w:pBdr>
        <w:tabs>
          <w:tab w:val="center" w:pos="4252"/>
          <w:tab w:val="right" w:pos="8504"/>
        </w:tabs>
        <w:spacing w:line="276" w:lineRule="auto"/>
        <w:ind w:left="-284" w:right="-285"/>
        <w:jc w:val="both"/>
        <w:rPr>
          <w:rFonts w:ascii="Arial" w:hAnsi="Arial" w:cs="Arial"/>
          <w:bCs/>
          <w:color w:val="000000"/>
          <w:sz w:val="22"/>
          <w:lang w:val="ca-ES"/>
        </w:rPr>
      </w:pPr>
      <w:r>
        <w:rPr>
          <w:rFonts w:ascii="Arial" w:hAnsi="Arial" w:cs="Arial"/>
          <w:bCs/>
          <w:color w:val="000000"/>
          <w:sz w:val="22"/>
          <w:lang w:val="ca-ES"/>
        </w:rPr>
        <w:t>Cristina Font</w:t>
      </w:r>
      <w:r w:rsidR="006A34AD" w:rsidRPr="006A34AD">
        <w:rPr>
          <w:rFonts w:ascii="Arial" w:hAnsi="Arial" w:cs="Arial"/>
          <w:bCs/>
          <w:color w:val="000000"/>
          <w:sz w:val="22"/>
          <w:lang w:val="ca-ES"/>
        </w:rPr>
        <w:t>: 6</w:t>
      </w:r>
      <w:r>
        <w:rPr>
          <w:rFonts w:ascii="Arial" w:hAnsi="Arial" w:cs="Arial"/>
          <w:bCs/>
          <w:color w:val="000000"/>
          <w:sz w:val="22"/>
          <w:lang w:val="ca-ES"/>
        </w:rPr>
        <w:t>69</w:t>
      </w:r>
      <w:r w:rsidR="006A34AD" w:rsidRPr="006A34AD">
        <w:rPr>
          <w:rFonts w:ascii="Arial" w:hAnsi="Arial" w:cs="Arial"/>
          <w:bCs/>
          <w:color w:val="000000"/>
          <w:sz w:val="22"/>
          <w:lang w:val="ca-ES"/>
        </w:rPr>
        <w:t xml:space="preserve"> </w:t>
      </w:r>
      <w:r>
        <w:rPr>
          <w:rFonts w:ascii="Arial" w:hAnsi="Arial" w:cs="Arial"/>
          <w:bCs/>
          <w:color w:val="000000"/>
          <w:sz w:val="22"/>
          <w:lang w:val="ca-ES"/>
        </w:rPr>
        <w:t>61 48 51</w:t>
      </w:r>
      <w:r w:rsidR="006A34AD" w:rsidRPr="006A34AD">
        <w:rPr>
          <w:rFonts w:ascii="Arial" w:hAnsi="Arial" w:cs="Arial"/>
          <w:bCs/>
          <w:color w:val="000000"/>
          <w:sz w:val="22"/>
          <w:lang w:val="ca-ES"/>
        </w:rPr>
        <w:t xml:space="preserve"> /</w:t>
      </w:r>
      <w:r>
        <w:t xml:space="preserve"> </w:t>
      </w:r>
      <w:r w:rsidRPr="00465CED">
        <w:rPr>
          <w:rFonts w:ascii="Arial" w:hAnsi="Arial" w:cs="Arial"/>
        </w:rPr>
        <w:t>cristina.font@fundaciolacaixa.org</w:t>
      </w:r>
      <w:r w:rsidR="006A34AD">
        <w:rPr>
          <w:rFonts w:ascii="Arial" w:hAnsi="Arial" w:cs="Arial"/>
          <w:bCs/>
          <w:color w:val="000000"/>
          <w:sz w:val="22"/>
          <w:lang w:val="ca-ES"/>
        </w:rPr>
        <w:t xml:space="preserve"> </w:t>
      </w:r>
    </w:p>
    <w:p w14:paraId="030D1A85" w14:textId="77777777" w:rsidR="00857A5C" w:rsidRPr="00F207A0" w:rsidRDefault="00857A5C" w:rsidP="00857A5C">
      <w:pPr>
        <w:tabs>
          <w:tab w:val="center" w:pos="4252"/>
          <w:tab w:val="right" w:pos="8504"/>
        </w:tabs>
        <w:spacing w:line="276" w:lineRule="auto"/>
        <w:ind w:left="-284" w:right="-285"/>
        <w:jc w:val="both"/>
        <w:rPr>
          <w:rFonts w:ascii="Arial" w:hAnsi="Arial" w:cs="Arial"/>
          <w:color w:val="0066FF"/>
          <w:sz w:val="22"/>
          <w:szCs w:val="20"/>
          <w:lang w:val="ca-ES"/>
        </w:rPr>
      </w:pPr>
      <w:r w:rsidRPr="00F207A0">
        <w:rPr>
          <w:rFonts w:ascii="Arial" w:hAnsi="Arial" w:cs="Arial"/>
          <w:noProof/>
          <w:color w:val="000000"/>
          <w:sz w:val="22"/>
          <w:lang w:eastAsia="es-ES"/>
        </w:rPr>
        <w:drawing>
          <wp:anchor distT="0" distB="0" distL="114300" distR="114300" simplePos="0" relativeHeight="251691008" behindDoc="0" locked="0" layoutInCell="1" allowOverlap="1" wp14:anchorId="11F661DA" wp14:editId="341496CD">
            <wp:simplePos x="0" y="0"/>
            <wp:positionH relativeFrom="column">
              <wp:posOffset>-210820</wp:posOffset>
            </wp:positionH>
            <wp:positionV relativeFrom="paragraph">
              <wp:posOffset>162560</wp:posOffset>
            </wp:positionV>
            <wp:extent cx="207010" cy="182245"/>
            <wp:effectExtent l="0" t="0" r="2540" b="8255"/>
            <wp:wrapNone/>
            <wp:docPr id="16" name="Imagen 16" descr="http://cdn1.itpro.co.uk/sites/itpro/files/styles/gallery_wide/public/images/dir_247/it_photo_123631.jpg?itok=YXnEnXc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cdn1.itpro.co.uk/sites/itpro/files/styles/gallery_wide/public/images/dir_247/it_photo_123631.jpg?itok=YXnEnXcp"/>
                    <pic:cNvPicPr>
                      <a:picLocks noChangeAspect="1" noChangeArrowheads="1"/>
                    </pic:cNvPicPr>
                  </pic:nvPicPr>
                  <pic:blipFill>
                    <a:blip r:embed="rId14" r:link="rId10" cstate="print">
                      <a:extLst>
                        <a:ext uri="{28A0092B-C50C-407E-A947-70E740481C1C}">
                          <a14:useLocalDpi xmlns:a14="http://schemas.microsoft.com/office/drawing/2010/main" val="0"/>
                        </a:ext>
                      </a:extLst>
                    </a:blip>
                    <a:srcRect l="29340" t="20293" r="28072" b="23337"/>
                    <a:stretch>
                      <a:fillRect/>
                    </a:stretch>
                  </pic:blipFill>
                  <pic:spPr bwMode="auto">
                    <a:xfrm>
                      <a:off x="0" y="0"/>
                      <a:ext cx="207010" cy="182245"/>
                    </a:xfrm>
                    <a:prstGeom prst="rect">
                      <a:avLst/>
                    </a:prstGeom>
                    <a:noFill/>
                    <a:ln>
                      <a:noFill/>
                    </a:ln>
                  </pic:spPr>
                </pic:pic>
              </a:graphicData>
            </a:graphic>
          </wp:anchor>
        </w:drawing>
      </w:r>
      <w:r w:rsidRPr="00F207A0">
        <w:rPr>
          <w:rFonts w:ascii="Arial" w:hAnsi="Arial" w:cs="Arial"/>
          <w:color w:val="000000"/>
          <w:sz w:val="22"/>
          <w:lang w:val="ca-ES"/>
        </w:rPr>
        <w:t>Sala de Pre</w:t>
      </w:r>
      <w:r w:rsidR="003B0BA6">
        <w:rPr>
          <w:rFonts w:ascii="Arial" w:hAnsi="Arial" w:cs="Arial"/>
          <w:color w:val="000000"/>
          <w:sz w:val="22"/>
          <w:lang w:val="ca-ES"/>
        </w:rPr>
        <w:t>m</w:t>
      </w:r>
      <w:r w:rsidRPr="00F207A0">
        <w:rPr>
          <w:rFonts w:ascii="Arial" w:hAnsi="Arial" w:cs="Arial"/>
          <w:color w:val="000000"/>
          <w:sz w:val="22"/>
          <w:lang w:val="ca-ES"/>
        </w:rPr>
        <w:t>sa:</w:t>
      </w:r>
      <w:r w:rsidRPr="00F207A0">
        <w:rPr>
          <w:rFonts w:ascii="Arial" w:hAnsi="Arial" w:cs="Arial"/>
          <w:color w:val="0066FF"/>
          <w:sz w:val="22"/>
          <w:lang w:val="ca-ES"/>
        </w:rPr>
        <w:t xml:space="preserve"> </w:t>
      </w:r>
      <w:hyperlink r:id="rId15" w:history="1">
        <w:r w:rsidR="00626805" w:rsidRPr="00626805">
          <w:rPr>
            <w:rStyle w:val="Enlla"/>
            <w:rFonts w:ascii="Arial" w:hAnsi="Arial" w:cs="Arial"/>
            <w:sz w:val="22"/>
            <w:lang w:val="ca-ES"/>
          </w:rPr>
          <w:t>https://prensa.fundacionlacaixa.org/ca/</w:t>
        </w:r>
      </w:hyperlink>
    </w:p>
    <w:p w14:paraId="28BF08DB" w14:textId="77777777" w:rsidR="00494191" w:rsidRPr="00F207A0" w:rsidRDefault="00857A5C" w:rsidP="00494191">
      <w:pPr>
        <w:rPr>
          <w:rFonts w:ascii="Arial" w:hAnsi="Arial" w:cs="Arial"/>
          <w:color w:val="5B9BD5" w:themeColor="accent5"/>
          <w:sz w:val="28"/>
          <w:lang w:val="ca-ES"/>
        </w:rPr>
      </w:pPr>
      <w:r w:rsidRPr="00F207A0">
        <w:rPr>
          <w:rFonts w:ascii="Arial" w:hAnsi="Arial" w:cs="Arial"/>
          <w:color w:val="0066FF"/>
          <w:sz w:val="22"/>
          <w:lang w:val="ca-ES"/>
        </w:rPr>
        <w:t xml:space="preserve"> @ </w:t>
      </w:r>
      <w:proofErr w:type="spellStart"/>
      <w:r w:rsidRPr="00F207A0">
        <w:rPr>
          <w:rFonts w:ascii="Arial" w:hAnsi="Arial" w:cs="Arial"/>
          <w:color w:val="0066FF"/>
          <w:sz w:val="22"/>
          <w:lang w:val="ca-ES"/>
        </w:rPr>
        <w:t>FundlaCaixa</w:t>
      </w:r>
      <w:r w:rsidR="00626805">
        <w:rPr>
          <w:rFonts w:ascii="Arial" w:hAnsi="Arial" w:cs="Arial"/>
          <w:color w:val="0066FF"/>
          <w:sz w:val="22"/>
          <w:lang w:val="ca-ES"/>
        </w:rPr>
        <w:t>_CAT</w:t>
      </w:r>
      <w:proofErr w:type="spellEnd"/>
      <w:r w:rsidRPr="00F207A0">
        <w:rPr>
          <w:rFonts w:ascii="Arial" w:hAnsi="Arial" w:cs="Arial"/>
          <w:color w:val="0066FF"/>
          <w:sz w:val="22"/>
          <w:lang w:val="ca-ES"/>
        </w:rPr>
        <w:t xml:space="preserve"> </w:t>
      </w:r>
      <w:hyperlink r:id="rId16" w:history="1">
        <w:r w:rsidRPr="00F207A0">
          <w:rPr>
            <w:rFonts w:ascii="Arial" w:hAnsi="Arial" w:cs="Arial"/>
            <w:bCs/>
            <w:color w:val="0066FF"/>
            <w:sz w:val="22"/>
            <w:szCs w:val="22"/>
            <w:lang w:val="ca-ES" w:eastAsia="es-ES"/>
          </w:rPr>
          <w:t>@</w:t>
        </w:r>
        <w:proofErr w:type="spellStart"/>
        <w:r w:rsidRPr="00F207A0">
          <w:rPr>
            <w:rFonts w:ascii="Arial" w:hAnsi="Arial" w:cs="Arial"/>
            <w:bCs/>
            <w:color w:val="0066FF"/>
            <w:sz w:val="22"/>
            <w:szCs w:val="22"/>
            <w:lang w:val="ca-ES" w:eastAsia="es-ES"/>
          </w:rPr>
          <w:t>CaixaForum</w:t>
        </w:r>
      </w:hyperlink>
      <w:r w:rsidR="00626805">
        <w:rPr>
          <w:rFonts w:ascii="Arial" w:hAnsi="Arial" w:cs="Arial"/>
          <w:bCs/>
          <w:color w:val="0066FF"/>
          <w:sz w:val="22"/>
          <w:szCs w:val="22"/>
          <w:lang w:val="ca-ES" w:eastAsia="es-ES"/>
        </w:rPr>
        <w:t>CAT</w:t>
      </w:r>
      <w:proofErr w:type="spellEnd"/>
      <w:r w:rsidRPr="00F207A0">
        <w:rPr>
          <w:rFonts w:ascii="Arial" w:hAnsi="Arial" w:cs="Arial"/>
          <w:bCs/>
          <w:color w:val="0066FF"/>
          <w:sz w:val="22"/>
          <w:szCs w:val="22"/>
          <w:lang w:val="ca-ES" w:eastAsia="es-ES"/>
        </w:rPr>
        <w:t xml:space="preserve"> </w:t>
      </w:r>
      <w:r w:rsidR="006F54CD" w:rsidRPr="00F207A0">
        <w:rPr>
          <w:rFonts w:ascii="Arial" w:hAnsi="Arial" w:cs="Arial"/>
          <w:bCs/>
          <w:color w:val="0066FF"/>
          <w:sz w:val="22"/>
          <w:szCs w:val="22"/>
          <w:lang w:val="ca-ES" w:eastAsia="es-ES"/>
        </w:rPr>
        <w:t>#</w:t>
      </w:r>
      <w:proofErr w:type="spellStart"/>
      <w:r w:rsidR="00760F1C">
        <w:rPr>
          <w:rFonts w:ascii="Arial" w:hAnsi="Arial" w:cs="Arial"/>
          <w:bCs/>
          <w:color w:val="0066FF"/>
          <w:sz w:val="22"/>
          <w:szCs w:val="22"/>
          <w:lang w:val="ca-ES" w:eastAsia="es-ES"/>
        </w:rPr>
        <w:t>Cartells</w:t>
      </w:r>
      <w:r w:rsidR="00C85851" w:rsidRPr="00F207A0">
        <w:rPr>
          <w:rFonts w:ascii="Arial" w:hAnsi="Arial" w:cs="Arial"/>
          <w:bCs/>
          <w:color w:val="0066FF"/>
          <w:sz w:val="22"/>
          <w:szCs w:val="22"/>
          <w:lang w:val="ca-ES" w:eastAsia="es-ES"/>
        </w:rPr>
        <w:t>VidaModerna</w:t>
      </w:r>
      <w:r w:rsidR="006F54CD" w:rsidRPr="00F207A0">
        <w:rPr>
          <w:rFonts w:ascii="Arial" w:hAnsi="Arial" w:cs="Arial"/>
          <w:bCs/>
          <w:color w:val="0066FF"/>
          <w:sz w:val="22"/>
          <w:szCs w:val="22"/>
          <w:lang w:val="ca-ES" w:eastAsia="es-ES"/>
        </w:rPr>
        <w:t>CaixaForum</w:t>
      </w:r>
      <w:proofErr w:type="spellEnd"/>
    </w:p>
    <w:sectPr w:rsidR="00494191" w:rsidRPr="00F207A0" w:rsidSect="00BE0955">
      <w:headerReference w:type="default" r:id="rId17"/>
      <w:headerReference w:type="first" r:id="rId18"/>
      <w:pgSz w:w="11900" w:h="16840"/>
      <w:pgMar w:top="1417" w:right="1701" w:bottom="1417" w:left="1701" w:header="708" w:footer="708"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EDF8F0" w16cex:dateUtc="2021-09-16T15:10:00Z"/>
  <w16cex:commentExtensible w16cex:durableId="24EDEEB1" w16cex:dateUtc="2021-09-16T14:26:00Z"/>
  <w16cex:commentExtensible w16cex:durableId="24EECCF6" w16cex:dateUtc="2021-09-17T06:14:00Z"/>
  <w16cex:commentExtensible w16cex:durableId="24EED0EA" w16cex:dateUtc="2021-09-17T06:31:00Z"/>
  <w16cex:commentExtensible w16cex:durableId="24EED1D3" w16cex:dateUtc="2021-09-17T06:35:00Z"/>
  <w16cex:commentExtensible w16cex:durableId="24EED22B" w16cex:dateUtc="2021-09-17T06:36:00Z"/>
</w16cex:commentsExtensible>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6CB537" w14:textId="77777777" w:rsidR="00801196" w:rsidRDefault="00801196" w:rsidP="00CD378C">
      <w:r>
        <w:separator/>
      </w:r>
    </w:p>
  </w:endnote>
  <w:endnote w:type="continuationSeparator" w:id="0">
    <w:p w14:paraId="4FE329D6" w14:textId="77777777" w:rsidR="00801196" w:rsidRDefault="00801196" w:rsidP="00CD37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ircular Std Medium">
    <w:altName w:val="Cambri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Fracktif Bold">
    <w:panose1 w:val="00000000000000000000"/>
    <w:charset w:val="00"/>
    <w:family w:val="roman"/>
    <w:notTrueType/>
    <w:pitch w:val="default"/>
  </w:font>
  <w:font w:name="Fracktif Italic">
    <w:altName w:val="Fracktif Italic"/>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5DFF97" w14:textId="77777777" w:rsidR="00801196" w:rsidRDefault="00801196" w:rsidP="00CD378C">
      <w:r>
        <w:separator/>
      </w:r>
    </w:p>
  </w:footnote>
  <w:footnote w:type="continuationSeparator" w:id="0">
    <w:p w14:paraId="690B3B3C" w14:textId="77777777" w:rsidR="00801196" w:rsidRDefault="00801196" w:rsidP="00CD37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6F9BE1" w14:textId="77777777" w:rsidR="007C7D73" w:rsidRPr="00950F2D" w:rsidRDefault="00760F1C" w:rsidP="00F53B4C">
    <w:pPr>
      <w:pBdr>
        <w:bottom w:val="single" w:sz="24" w:space="1" w:color="00B0F0"/>
      </w:pBdr>
      <w:spacing w:line="320" w:lineRule="atLeast"/>
      <w:ind w:left="-284" w:right="-285"/>
      <w:jc w:val="right"/>
      <w:rPr>
        <w:rFonts w:ascii="Calibri" w:eastAsia="Calibri" w:hAnsi="Calibri" w:cs="Arial"/>
        <w:b/>
        <w:color w:val="000000"/>
        <w:sz w:val="22"/>
        <w:szCs w:val="40"/>
        <w:lang w:val="es-ES_tradnl" w:eastAsia="en-US"/>
      </w:rPr>
    </w:pPr>
    <w:r w:rsidRPr="006C6D90">
      <w:rPr>
        <w:noProof/>
        <w:lang w:eastAsia="es-ES"/>
      </w:rPr>
      <w:drawing>
        <wp:anchor distT="0" distB="0" distL="114300" distR="114300" simplePos="0" relativeHeight="251656704" behindDoc="1" locked="0" layoutInCell="1" allowOverlap="1" wp14:anchorId="3B1F3C9F" wp14:editId="38657EFF">
          <wp:simplePos x="0" y="0"/>
          <wp:positionH relativeFrom="column">
            <wp:posOffset>-248285</wp:posOffset>
          </wp:positionH>
          <wp:positionV relativeFrom="paragraph">
            <wp:posOffset>-233680</wp:posOffset>
          </wp:positionV>
          <wp:extent cx="1736090" cy="1155065"/>
          <wp:effectExtent l="0" t="0" r="0" b="6985"/>
          <wp:wrapNone/>
          <wp:docPr id="3" name="Imagen 3" descr="S:\CEN_COMUNICACIO\Personal\Cris F\LOGOS\Logos\CAT\FLC Cat Vertical\JPG\FLC Cat Color P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CEN_COMUNICACIO\Personal\Cris F\LOGOS\Logos\CAT\FLC Cat Vertical\JPG\FLC Cat Color Po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6090" cy="11550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C7D73">
      <w:rPr>
        <w:rFonts w:ascii="Arial" w:hAnsi="Arial" w:cs="Arial"/>
        <w:noProof/>
        <w:lang w:eastAsia="es-ES"/>
      </w:rPr>
      <w:drawing>
        <wp:anchor distT="0" distB="0" distL="114300" distR="114300" simplePos="0" relativeHeight="251653632" behindDoc="0" locked="0" layoutInCell="1" allowOverlap="1" wp14:anchorId="28C5D14F" wp14:editId="47FB80EA">
          <wp:simplePos x="0" y="0"/>
          <wp:positionH relativeFrom="margin">
            <wp:posOffset>4539615</wp:posOffset>
          </wp:positionH>
          <wp:positionV relativeFrom="paragraph">
            <wp:posOffset>-170180</wp:posOffset>
          </wp:positionV>
          <wp:extent cx="977900" cy="927100"/>
          <wp:effectExtent l="0" t="0" r="0" b="6350"/>
          <wp:wrapNone/>
          <wp:docPr id="17" name="Imagen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30"/>
                  <pic:cNvPicPr>
                    <a:picLocks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77900" cy="927100"/>
                  </a:xfrm>
                  <a:prstGeom prst="rect">
                    <a:avLst/>
                  </a:prstGeom>
                  <a:noFill/>
                  <a:ln>
                    <a:noFill/>
                  </a:ln>
                </pic:spPr>
              </pic:pic>
            </a:graphicData>
          </a:graphic>
        </wp:anchor>
      </w:drawing>
    </w:r>
  </w:p>
  <w:p w14:paraId="16BBE201" w14:textId="77777777" w:rsidR="007C7D73" w:rsidRPr="00950F2D" w:rsidRDefault="007C7D73" w:rsidP="00F53B4C">
    <w:pPr>
      <w:pBdr>
        <w:bottom w:val="single" w:sz="24" w:space="1" w:color="00B0F0"/>
      </w:pBdr>
      <w:spacing w:line="320" w:lineRule="atLeast"/>
      <w:ind w:left="-284" w:right="-285"/>
      <w:jc w:val="right"/>
      <w:rPr>
        <w:rFonts w:ascii="Calibri" w:eastAsia="Calibri" w:hAnsi="Calibri" w:cs="Arial"/>
        <w:b/>
        <w:color w:val="000000"/>
        <w:sz w:val="22"/>
        <w:szCs w:val="40"/>
        <w:lang w:val="es-ES_tradnl" w:eastAsia="en-US"/>
      </w:rPr>
    </w:pPr>
  </w:p>
  <w:p w14:paraId="40D9FCFB" w14:textId="77777777" w:rsidR="007C7D73" w:rsidRPr="00950F2D" w:rsidRDefault="007C7D73" w:rsidP="00F53B4C">
    <w:pPr>
      <w:pBdr>
        <w:bottom w:val="single" w:sz="24" w:space="1" w:color="00B0F0"/>
      </w:pBdr>
      <w:spacing w:line="320" w:lineRule="atLeast"/>
      <w:ind w:left="-284" w:right="-285"/>
      <w:jc w:val="center"/>
      <w:rPr>
        <w:rFonts w:ascii="Calibri" w:eastAsia="Calibri" w:hAnsi="Calibri" w:cs="Arial"/>
        <w:b/>
        <w:color w:val="000000"/>
        <w:sz w:val="22"/>
        <w:szCs w:val="40"/>
        <w:lang w:val="es-ES_tradnl" w:eastAsia="en-US"/>
      </w:rPr>
    </w:pPr>
  </w:p>
  <w:p w14:paraId="05CB0101" w14:textId="77777777" w:rsidR="007C7D73" w:rsidRPr="00950F2D" w:rsidRDefault="007C7D73" w:rsidP="00F53B4C">
    <w:pPr>
      <w:pBdr>
        <w:bottom w:val="single" w:sz="24" w:space="1" w:color="00B0F0"/>
      </w:pBdr>
      <w:spacing w:line="320" w:lineRule="atLeast"/>
      <w:ind w:left="-284" w:right="-285"/>
      <w:rPr>
        <w:rFonts w:ascii="Calibri" w:eastAsia="Calibri" w:hAnsi="Calibri" w:cs="Arial"/>
        <w:b/>
        <w:color w:val="000000"/>
        <w:sz w:val="22"/>
        <w:szCs w:val="40"/>
        <w:lang w:val="es-ES_tradnl" w:eastAsia="en-US"/>
      </w:rPr>
    </w:pPr>
  </w:p>
  <w:p w14:paraId="57F23258" w14:textId="77777777" w:rsidR="007C7D73" w:rsidRPr="00950F2D" w:rsidRDefault="007C7D73" w:rsidP="004820C8">
    <w:pPr>
      <w:tabs>
        <w:tab w:val="left" w:pos="1155"/>
        <w:tab w:val="right" w:pos="8783"/>
      </w:tabs>
      <w:spacing w:line="320" w:lineRule="atLeast"/>
      <w:ind w:right="-285"/>
      <w:rPr>
        <w:rFonts w:ascii="Arial" w:eastAsia="Calibri" w:hAnsi="Arial" w:cs="Arial"/>
        <w:b/>
        <w:color w:val="000000"/>
        <w:sz w:val="22"/>
        <w:szCs w:val="22"/>
        <w:lang w:val="es-ES_tradnl" w:eastAsia="en-US"/>
      </w:rPr>
    </w:pPr>
    <w:r w:rsidRPr="00950F2D">
      <w:rPr>
        <w:rFonts w:ascii="Arial" w:eastAsia="Calibri" w:hAnsi="Arial" w:cs="Arial"/>
        <w:b/>
        <w:color w:val="000000"/>
        <w:sz w:val="22"/>
        <w:szCs w:val="22"/>
        <w:lang w:val="es-ES_tradnl" w:eastAsia="en-US"/>
      </w:rPr>
      <w:tab/>
    </w:r>
    <w:r w:rsidRPr="00950F2D">
      <w:rPr>
        <w:rFonts w:ascii="Arial" w:eastAsia="Calibri" w:hAnsi="Arial" w:cs="Arial"/>
        <w:b/>
        <w:color w:val="000000"/>
        <w:sz w:val="22"/>
        <w:szCs w:val="22"/>
        <w:lang w:val="es-ES_tradnl" w:eastAsia="en-US"/>
      </w:rPr>
      <w:tab/>
    </w:r>
    <w:r>
      <w:rPr>
        <w:rFonts w:ascii="Arial" w:eastAsia="Calibri" w:hAnsi="Arial" w:cs="Arial"/>
        <w:b/>
        <w:color w:val="000000"/>
        <w:sz w:val="22"/>
        <w:szCs w:val="22"/>
        <w:lang w:val="es-ES_tradnl" w:eastAsia="en-US"/>
      </w:rPr>
      <w:t xml:space="preserve"> </w:t>
    </w:r>
    <w:r w:rsidRPr="00950F2D">
      <w:rPr>
        <w:rFonts w:ascii="Arial" w:eastAsia="Calibri" w:hAnsi="Arial" w:cs="Arial"/>
        <w:b/>
        <w:color w:val="000000"/>
        <w:sz w:val="22"/>
        <w:szCs w:val="22"/>
        <w:lang w:val="es-ES_tradnl" w:eastAsia="en-US"/>
      </w:rPr>
      <w:t>Dos</w:t>
    </w:r>
    <w:r>
      <w:rPr>
        <w:rFonts w:ascii="Arial" w:eastAsia="Calibri" w:hAnsi="Arial" w:cs="Arial"/>
        <w:b/>
        <w:color w:val="000000"/>
        <w:sz w:val="22"/>
        <w:szCs w:val="22"/>
        <w:lang w:val="es-ES_tradnl" w:eastAsia="en-US"/>
      </w:rPr>
      <w:t xml:space="preserve">sier de </w:t>
    </w:r>
    <w:proofErr w:type="spellStart"/>
    <w:r>
      <w:rPr>
        <w:rFonts w:ascii="Arial" w:eastAsia="Calibri" w:hAnsi="Arial" w:cs="Arial"/>
        <w:b/>
        <w:color w:val="000000"/>
        <w:sz w:val="22"/>
        <w:szCs w:val="22"/>
        <w:lang w:val="es-ES_tradnl" w:eastAsia="en-US"/>
      </w:rPr>
      <w:t>prem</w:t>
    </w:r>
    <w:r w:rsidRPr="00950F2D">
      <w:rPr>
        <w:rFonts w:ascii="Arial" w:eastAsia="Calibri" w:hAnsi="Arial" w:cs="Arial"/>
        <w:b/>
        <w:color w:val="000000"/>
        <w:sz w:val="22"/>
        <w:szCs w:val="22"/>
        <w:lang w:val="es-ES_tradnl" w:eastAsia="en-US"/>
      </w:rPr>
      <w:t>sa</w:t>
    </w:r>
    <w:proofErr w:type="spellEnd"/>
  </w:p>
  <w:p w14:paraId="01822F8A" w14:textId="77777777" w:rsidR="007C7D73" w:rsidRPr="00950F2D" w:rsidRDefault="007C7D73">
    <w:pPr>
      <w:rPr>
        <w:color w:val="000000" w:themeColor="text1"/>
        <w:lang w:val="es-ES_tradnl"/>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1279A2" w14:textId="77777777" w:rsidR="004B34A1" w:rsidRPr="00950F2D" w:rsidRDefault="004B34A1" w:rsidP="004B34A1">
    <w:pPr>
      <w:pBdr>
        <w:bottom w:val="single" w:sz="24" w:space="1" w:color="00B0F0"/>
      </w:pBdr>
      <w:spacing w:line="320" w:lineRule="atLeast"/>
      <w:ind w:left="-284" w:right="-285"/>
      <w:jc w:val="right"/>
      <w:rPr>
        <w:rFonts w:ascii="Calibri" w:eastAsia="Calibri" w:hAnsi="Calibri" w:cs="Arial"/>
        <w:b/>
        <w:color w:val="000000"/>
        <w:sz w:val="22"/>
        <w:szCs w:val="40"/>
        <w:lang w:val="es-ES_tradnl" w:eastAsia="en-US"/>
      </w:rPr>
    </w:pPr>
    <w:r>
      <w:tab/>
    </w:r>
    <w:r w:rsidRPr="006C6D90">
      <w:rPr>
        <w:noProof/>
        <w:lang w:eastAsia="es-ES"/>
      </w:rPr>
      <w:drawing>
        <wp:anchor distT="0" distB="0" distL="114300" distR="114300" simplePos="0" relativeHeight="251666432" behindDoc="1" locked="0" layoutInCell="1" allowOverlap="1" wp14:anchorId="168D7A36" wp14:editId="4C961DFE">
          <wp:simplePos x="0" y="0"/>
          <wp:positionH relativeFrom="column">
            <wp:posOffset>-248285</wp:posOffset>
          </wp:positionH>
          <wp:positionV relativeFrom="paragraph">
            <wp:posOffset>-233680</wp:posOffset>
          </wp:positionV>
          <wp:extent cx="1736090" cy="1155065"/>
          <wp:effectExtent l="0" t="0" r="0" b="6985"/>
          <wp:wrapNone/>
          <wp:docPr id="5" name="Imagen 5" descr="S:\CEN_COMUNICACIO\Personal\Cris F\LOGOS\Logos\CAT\FLC Cat Vertical\JPG\FLC Cat Color P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CEN_COMUNICACIO\Personal\Cris F\LOGOS\Logos\CAT\FLC Cat Vertical\JPG\FLC Cat Color Po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6090" cy="115506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noProof/>
        <w:lang w:eastAsia="es-ES"/>
      </w:rPr>
      <w:drawing>
        <wp:anchor distT="0" distB="0" distL="114300" distR="114300" simplePos="0" relativeHeight="251665408" behindDoc="0" locked="0" layoutInCell="1" allowOverlap="1" wp14:anchorId="360971D7" wp14:editId="23611368">
          <wp:simplePos x="0" y="0"/>
          <wp:positionH relativeFrom="margin">
            <wp:posOffset>4539615</wp:posOffset>
          </wp:positionH>
          <wp:positionV relativeFrom="paragraph">
            <wp:posOffset>-170180</wp:posOffset>
          </wp:positionV>
          <wp:extent cx="977900" cy="927100"/>
          <wp:effectExtent l="0" t="0" r="0" b="6350"/>
          <wp:wrapNone/>
          <wp:docPr id="6" name="Imagen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30"/>
                  <pic:cNvPicPr>
                    <a:picLocks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77900" cy="927100"/>
                  </a:xfrm>
                  <a:prstGeom prst="rect">
                    <a:avLst/>
                  </a:prstGeom>
                  <a:noFill/>
                  <a:ln>
                    <a:noFill/>
                  </a:ln>
                </pic:spPr>
              </pic:pic>
            </a:graphicData>
          </a:graphic>
        </wp:anchor>
      </w:drawing>
    </w:r>
  </w:p>
  <w:p w14:paraId="41D126A0" w14:textId="77777777" w:rsidR="004B34A1" w:rsidRPr="00950F2D" w:rsidRDefault="004B34A1" w:rsidP="004B34A1">
    <w:pPr>
      <w:pBdr>
        <w:bottom w:val="single" w:sz="24" w:space="1" w:color="00B0F0"/>
      </w:pBdr>
      <w:spacing w:line="320" w:lineRule="atLeast"/>
      <w:ind w:left="-284" w:right="-285"/>
      <w:jc w:val="right"/>
      <w:rPr>
        <w:rFonts w:ascii="Calibri" w:eastAsia="Calibri" w:hAnsi="Calibri" w:cs="Arial"/>
        <w:b/>
        <w:color w:val="000000"/>
        <w:sz w:val="22"/>
        <w:szCs w:val="40"/>
        <w:lang w:val="es-ES_tradnl" w:eastAsia="en-US"/>
      </w:rPr>
    </w:pPr>
  </w:p>
  <w:p w14:paraId="0FC39BC0" w14:textId="77777777" w:rsidR="004B34A1" w:rsidRPr="00950F2D" w:rsidRDefault="004B34A1" w:rsidP="004B34A1">
    <w:pPr>
      <w:pBdr>
        <w:bottom w:val="single" w:sz="24" w:space="1" w:color="00B0F0"/>
      </w:pBdr>
      <w:spacing w:line="320" w:lineRule="atLeast"/>
      <w:ind w:left="-284" w:right="-285"/>
      <w:jc w:val="center"/>
      <w:rPr>
        <w:rFonts w:ascii="Calibri" w:eastAsia="Calibri" w:hAnsi="Calibri" w:cs="Arial"/>
        <w:b/>
        <w:color w:val="000000"/>
        <w:sz w:val="22"/>
        <w:szCs w:val="40"/>
        <w:lang w:val="es-ES_tradnl" w:eastAsia="en-US"/>
      </w:rPr>
    </w:pPr>
  </w:p>
  <w:p w14:paraId="5E3ABD23" w14:textId="77777777" w:rsidR="004B34A1" w:rsidRPr="00950F2D" w:rsidRDefault="004B34A1" w:rsidP="004B34A1">
    <w:pPr>
      <w:pBdr>
        <w:bottom w:val="single" w:sz="24" w:space="1" w:color="00B0F0"/>
      </w:pBdr>
      <w:spacing w:line="320" w:lineRule="atLeast"/>
      <w:ind w:left="-284" w:right="-285"/>
      <w:rPr>
        <w:rFonts w:ascii="Calibri" w:eastAsia="Calibri" w:hAnsi="Calibri" w:cs="Arial"/>
        <w:b/>
        <w:color w:val="000000"/>
        <w:sz w:val="22"/>
        <w:szCs w:val="40"/>
        <w:lang w:val="es-ES_tradnl" w:eastAsia="en-US"/>
      </w:rPr>
    </w:pPr>
  </w:p>
  <w:p w14:paraId="0E76BDE3" w14:textId="77777777" w:rsidR="004B34A1" w:rsidRDefault="004B34A1" w:rsidP="004B34A1">
    <w:pPr>
      <w:tabs>
        <w:tab w:val="left" w:pos="1155"/>
        <w:tab w:val="right" w:pos="8783"/>
      </w:tabs>
      <w:spacing w:line="320" w:lineRule="atLeast"/>
      <w:ind w:right="-285"/>
      <w:rPr>
        <w:rFonts w:ascii="Arial" w:eastAsia="Calibri" w:hAnsi="Arial" w:cs="Arial"/>
        <w:b/>
        <w:color w:val="000000"/>
        <w:sz w:val="22"/>
        <w:szCs w:val="22"/>
        <w:lang w:val="es-ES_tradnl" w:eastAsia="en-US"/>
      </w:rPr>
    </w:pPr>
    <w:r w:rsidRPr="00950F2D">
      <w:rPr>
        <w:rFonts w:ascii="Arial" w:eastAsia="Calibri" w:hAnsi="Arial" w:cs="Arial"/>
        <w:b/>
        <w:color w:val="000000"/>
        <w:sz w:val="22"/>
        <w:szCs w:val="22"/>
        <w:lang w:val="es-ES_tradnl" w:eastAsia="en-US"/>
      </w:rPr>
      <w:tab/>
    </w:r>
    <w:r w:rsidRPr="00950F2D">
      <w:rPr>
        <w:rFonts w:ascii="Arial" w:eastAsia="Calibri" w:hAnsi="Arial" w:cs="Arial"/>
        <w:b/>
        <w:color w:val="000000"/>
        <w:sz w:val="22"/>
        <w:szCs w:val="22"/>
        <w:lang w:val="es-ES_tradnl" w:eastAsia="en-US"/>
      </w:rPr>
      <w:tab/>
    </w:r>
    <w:r>
      <w:rPr>
        <w:rFonts w:ascii="Arial" w:eastAsia="Calibri" w:hAnsi="Arial" w:cs="Arial"/>
        <w:b/>
        <w:color w:val="000000"/>
        <w:sz w:val="22"/>
        <w:szCs w:val="22"/>
        <w:lang w:val="es-ES_tradnl" w:eastAsia="en-US"/>
      </w:rPr>
      <w:t xml:space="preserve"> </w:t>
    </w:r>
    <w:r w:rsidRPr="00950F2D">
      <w:rPr>
        <w:rFonts w:ascii="Arial" w:eastAsia="Calibri" w:hAnsi="Arial" w:cs="Arial"/>
        <w:b/>
        <w:color w:val="000000"/>
        <w:sz w:val="22"/>
        <w:szCs w:val="22"/>
        <w:lang w:val="es-ES_tradnl" w:eastAsia="en-US"/>
      </w:rPr>
      <w:t>Dos</w:t>
    </w:r>
    <w:r>
      <w:rPr>
        <w:rFonts w:ascii="Arial" w:eastAsia="Calibri" w:hAnsi="Arial" w:cs="Arial"/>
        <w:b/>
        <w:color w:val="000000"/>
        <w:sz w:val="22"/>
        <w:szCs w:val="22"/>
        <w:lang w:val="es-ES_tradnl" w:eastAsia="en-US"/>
      </w:rPr>
      <w:t xml:space="preserve">sier de </w:t>
    </w:r>
    <w:proofErr w:type="spellStart"/>
    <w:r>
      <w:rPr>
        <w:rFonts w:ascii="Arial" w:eastAsia="Calibri" w:hAnsi="Arial" w:cs="Arial"/>
        <w:b/>
        <w:color w:val="000000"/>
        <w:sz w:val="22"/>
        <w:szCs w:val="22"/>
        <w:lang w:val="es-ES_tradnl" w:eastAsia="en-US"/>
      </w:rPr>
      <w:t>prem</w:t>
    </w:r>
    <w:r w:rsidRPr="00950F2D">
      <w:rPr>
        <w:rFonts w:ascii="Arial" w:eastAsia="Calibri" w:hAnsi="Arial" w:cs="Arial"/>
        <w:b/>
        <w:color w:val="000000"/>
        <w:sz w:val="22"/>
        <w:szCs w:val="22"/>
        <w:lang w:val="es-ES_tradnl" w:eastAsia="en-US"/>
      </w:rPr>
      <w:t>sa</w:t>
    </w:r>
    <w:proofErr w:type="spellEnd"/>
  </w:p>
  <w:p w14:paraId="7C5F5C97" w14:textId="77777777" w:rsidR="004B34A1" w:rsidRPr="00950F2D" w:rsidRDefault="004B34A1" w:rsidP="004B34A1">
    <w:pPr>
      <w:tabs>
        <w:tab w:val="left" w:pos="1155"/>
        <w:tab w:val="right" w:pos="8783"/>
      </w:tabs>
      <w:spacing w:line="320" w:lineRule="atLeast"/>
      <w:ind w:right="-285"/>
      <w:rPr>
        <w:rFonts w:ascii="Arial" w:eastAsia="Calibri" w:hAnsi="Arial" w:cs="Arial"/>
        <w:b/>
        <w:color w:val="000000"/>
        <w:sz w:val="22"/>
        <w:szCs w:val="22"/>
        <w:lang w:val="es-ES_tradnl" w:eastAsia="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1789C"/>
    <w:multiLevelType w:val="hybridMultilevel"/>
    <w:tmpl w:val="84A2C586"/>
    <w:lvl w:ilvl="0" w:tplc="47A86A7E">
      <w:start w:val="1"/>
      <w:numFmt w:val="decimal"/>
      <w:lvlText w:val="%1."/>
      <w:lvlJc w:val="left"/>
      <w:pPr>
        <w:ind w:left="720" w:hanging="360"/>
      </w:pPr>
      <w:rPr>
        <w:rFonts w:ascii="Circular Std Medium" w:hAnsi="Circular Std Medium"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C024834"/>
    <w:multiLevelType w:val="hybridMultilevel"/>
    <w:tmpl w:val="56F8F308"/>
    <w:lvl w:ilvl="0" w:tplc="040A0001">
      <w:start w:val="1"/>
      <w:numFmt w:val="bullet"/>
      <w:lvlText w:val=""/>
      <w:lvlJc w:val="left"/>
      <w:pPr>
        <w:ind w:left="785"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E6D19DB"/>
    <w:multiLevelType w:val="hybridMultilevel"/>
    <w:tmpl w:val="2C202BA6"/>
    <w:lvl w:ilvl="0" w:tplc="040A0001">
      <w:start w:val="1"/>
      <w:numFmt w:val="bullet"/>
      <w:lvlText w:val=""/>
      <w:lvlJc w:val="left"/>
      <w:pPr>
        <w:ind w:left="1440" w:hanging="360"/>
      </w:pPr>
      <w:rPr>
        <w:rFonts w:ascii="Symbol" w:hAnsi="Symbol" w:hint="default"/>
      </w:rPr>
    </w:lvl>
    <w:lvl w:ilvl="1" w:tplc="040A0003" w:tentative="1">
      <w:start w:val="1"/>
      <w:numFmt w:val="bullet"/>
      <w:lvlText w:val="o"/>
      <w:lvlJc w:val="left"/>
      <w:pPr>
        <w:ind w:left="2160" w:hanging="360"/>
      </w:pPr>
      <w:rPr>
        <w:rFonts w:ascii="Courier New" w:hAnsi="Courier New" w:cs="Courier New" w:hint="default"/>
      </w:rPr>
    </w:lvl>
    <w:lvl w:ilvl="2" w:tplc="040A0005" w:tentative="1">
      <w:start w:val="1"/>
      <w:numFmt w:val="bullet"/>
      <w:lvlText w:val=""/>
      <w:lvlJc w:val="left"/>
      <w:pPr>
        <w:ind w:left="2880" w:hanging="360"/>
      </w:pPr>
      <w:rPr>
        <w:rFonts w:ascii="Wingdings" w:hAnsi="Wingdings" w:hint="default"/>
      </w:rPr>
    </w:lvl>
    <w:lvl w:ilvl="3" w:tplc="040A0001" w:tentative="1">
      <w:start w:val="1"/>
      <w:numFmt w:val="bullet"/>
      <w:lvlText w:val=""/>
      <w:lvlJc w:val="left"/>
      <w:pPr>
        <w:ind w:left="3600" w:hanging="360"/>
      </w:pPr>
      <w:rPr>
        <w:rFonts w:ascii="Symbol" w:hAnsi="Symbol" w:hint="default"/>
      </w:rPr>
    </w:lvl>
    <w:lvl w:ilvl="4" w:tplc="040A0003" w:tentative="1">
      <w:start w:val="1"/>
      <w:numFmt w:val="bullet"/>
      <w:lvlText w:val="o"/>
      <w:lvlJc w:val="left"/>
      <w:pPr>
        <w:ind w:left="4320" w:hanging="360"/>
      </w:pPr>
      <w:rPr>
        <w:rFonts w:ascii="Courier New" w:hAnsi="Courier New" w:cs="Courier New" w:hint="default"/>
      </w:rPr>
    </w:lvl>
    <w:lvl w:ilvl="5" w:tplc="040A0005" w:tentative="1">
      <w:start w:val="1"/>
      <w:numFmt w:val="bullet"/>
      <w:lvlText w:val=""/>
      <w:lvlJc w:val="left"/>
      <w:pPr>
        <w:ind w:left="5040" w:hanging="360"/>
      </w:pPr>
      <w:rPr>
        <w:rFonts w:ascii="Wingdings" w:hAnsi="Wingdings" w:hint="default"/>
      </w:rPr>
    </w:lvl>
    <w:lvl w:ilvl="6" w:tplc="040A0001" w:tentative="1">
      <w:start w:val="1"/>
      <w:numFmt w:val="bullet"/>
      <w:lvlText w:val=""/>
      <w:lvlJc w:val="left"/>
      <w:pPr>
        <w:ind w:left="5760" w:hanging="360"/>
      </w:pPr>
      <w:rPr>
        <w:rFonts w:ascii="Symbol" w:hAnsi="Symbol" w:hint="default"/>
      </w:rPr>
    </w:lvl>
    <w:lvl w:ilvl="7" w:tplc="040A0003" w:tentative="1">
      <w:start w:val="1"/>
      <w:numFmt w:val="bullet"/>
      <w:lvlText w:val="o"/>
      <w:lvlJc w:val="left"/>
      <w:pPr>
        <w:ind w:left="6480" w:hanging="360"/>
      </w:pPr>
      <w:rPr>
        <w:rFonts w:ascii="Courier New" w:hAnsi="Courier New" w:cs="Courier New" w:hint="default"/>
      </w:rPr>
    </w:lvl>
    <w:lvl w:ilvl="8" w:tplc="040A0005" w:tentative="1">
      <w:start w:val="1"/>
      <w:numFmt w:val="bullet"/>
      <w:lvlText w:val=""/>
      <w:lvlJc w:val="left"/>
      <w:pPr>
        <w:ind w:left="7200" w:hanging="360"/>
      </w:pPr>
      <w:rPr>
        <w:rFonts w:ascii="Wingdings" w:hAnsi="Wingdings" w:hint="default"/>
      </w:rPr>
    </w:lvl>
  </w:abstractNum>
  <w:abstractNum w:abstractNumId="3" w15:restartNumberingAfterBreak="0">
    <w:nsid w:val="0FE3375B"/>
    <w:multiLevelType w:val="hybridMultilevel"/>
    <w:tmpl w:val="A5D0A566"/>
    <w:lvl w:ilvl="0" w:tplc="040A0001">
      <w:start w:val="1"/>
      <w:numFmt w:val="bullet"/>
      <w:lvlText w:val=""/>
      <w:lvlJc w:val="left"/>
      <w:pPr>
        <w:ind w:left="785"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0D86C86"/>
    <w:multiLevelType w:val="hybridMultilevel"/>
    <w:tmpl w:val="1A88532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 w15:restartNumberingAfterBreak="0">
    <w:nsid w:val="188256D1"/>
    <w:multiLevelType w:val="hybridMultilevel"/>
    <w:tmpl w:val="9856A99C"/>
    <w:lvl w:ilvl="0" w:tplc="040A0001">
      <w:start w:val="1"/>
      <w:numFmt w:val="bullet"/>
      <w:lvlText w:val=""/>
      <w:lvlJc w:val="left"/>
      <w:pPr>
        <w:ind w:left="785"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6" w15:restartNumberingAfterBreak="0">
    <w:nsid w:val="19580CCA"/>
    <w:multiLevelType w:val="hybridMultilevel"/>
    <w:tmpl w:val="6848218C"/>
    <w:lvl w:ilvl="0" w:tplc="CBECAB18">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38D27EA7"/>
    <w:multiLevelType w:val="hybridMultilevel"/>
    <w:tmpl w:val="4BC8C16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42E21999"/>
    <w:multiLevelType w:val="hybridMultilevel"/>
    <w:tmpl w:val="598E10D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45370570"/>
    <w:multiLevelType w:val="hybridMultilevel"/>
    <w:tmpl w:val="AE50BE04"/>
    <w:lvl w:ilvl="0" w:tplc="040A0001">
      <w:start w:val="1"/>
      <w:numFmt w:val="bullet"/>
      <w:lvlText w:val=""/>
      <w:lvlJc w:val="left"/>
      <w:pPr>
        <w:ind w:left="1145"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0" w15:restartNumberingAfterBreak="0">
    <w:nsid w:val="4EB95124"/>
    <w:multiLevelType w:val="hybridMultilevel"/>
    <w:tmpl w:val="2724FBF2"/>
    <w:lvl w:ilvl="0" w:tplc="040A0001">
      <w:start w:val="1"/>
      <w:numFmt w:val="bullet"/>
      <w:lvlText w:val=""/>
      <w:lvlJc w:val="left"/>
      <w:pPr>
        <w:ind w:left="785"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53CD1B9F"/>
    <w:multiLevelType w:val="hybridMultilevel"/>
    <w:tmpl w:val="BC72048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64101813"/>
    <w:multiLevelType w:val="hybridMultilevel"/>
    <w:tmpl w:val="4D38AC26"/>
    <w:lvl w:ilvl="0" w:tplc="C5503CEA">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5"/>
  </w:num>
  <w:num w:numId="4">
    <w:abstractNumId w:val="9"/>
  </w:num>
  <w:num w:numId="5">
    <w:abstractNumId w:val="1"/>
  </w:num>
  <w:num w:numId="6">
    <w:abstractNumId w:val="10"/>
  </w:num>
  <w:num w:numId="7">
    <w:abstractNumId w:val="3"/>
  </w:num>
  <w:num w:numId="8">
    <w:abstractNumId w:val="11"/>
  </w:num>
  <w:num w:numId="9">
    <w:abstractNumId w:val="8"/>
  </w:num>
  <w:num w:numId="10">
    <w:abstractNumId w:val="7"/>
  </w:num>
  <w:num w:numId="11">
    <w:abstractNumId w:val="0"/>
  </w:num>
  <w:num w:numId="12">
    <w:abstractNumId w:val="6"/>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3DA9"/>
    <w:rsid w:val="00003782"/>
    <w:rsid w:val="000139F7"/>
    <w:rsid w:val="00020234"/>
    <w:rsid w:val="000250AF"/>
    <w:rsid w:val="0002535E"/>
    <w:rsid w:val="00026D19"/>
    <w:rsid w:val="00031784"/>
    <w:rsid w:val="00041FDB"/>
    <w:rsid w:val="0005128A"/>
    <w:rsid w:val="00053027"/>
    <w:rsid w:val="00062A40"/>
    <w:rsid w:val="00070E47"/>
    <w:rsid w:val="00073556"/>
    <w:rsid w:val="00073615"/>
    <w:rsid w:val="00073E9B"/>
    <w:rsid w:val="00082F1A"/>
    <w:rsid w:val="00083658"/>
    <w:rsid w:val="0008476D"/>
    <w:rsid w:val="00086102"/>
    <w:rsid w:val="0008643E"/>
    <w:rsid w:val="0008663E"/>
    <w:rsid w:val="00092DD8"/>
    <w:rsid w:val="000946AE"/>
    <w:rsid w:val="0009766F"/>
    <w:rsid w:val="000976E8"/>
    <w:rsid w:val="000A1A83"/>
    <w:rsid w:val="000A1C24"/>
    <w:rsid w:val="000A3082"/>
    <w:rsid w:val="000A3727"/>
    <w:rsid w:val="000A6CCB"/>
    <w:rsid w:val="000A7F41"/>
    <w:rsid w:val="000B283B"/>
    <w:rsid w:val="000C0F7F"/>
    <w:rsid w:val="000D6104"/>
    <w:rsid w:val="000D6EEF"/>
    <w:rsid w:val="000D75CD"/>
    <w:rsid w:val="000D76D0"/>
    <w:rsid w:val="000E2E57"/>
    <w:rsid w:val="000F25B4"/>
    <w:rsid w:val="000F2B52"/>
    <w:rsid w:val="000F67DB"/>
    <w:rsid w:val="001034FA"/>
    <w:rsid w:val="00112A0F"/>
    <w:rsid w:val="001166BE"/>
    <w:rsid w:val="001203B1"/>
    <w:rsid w:val="001271DB"/>
    <w:rsid w:val="00133DA9"/>
    <w:rsid w:val="001349A5"/>
    <w:rsid w:val="00136CE2"/>
    <w:rsid w:val="00141EC0"/>
    <w:rsid w:val="00144B4B"/>
    <w:rsid w:val="00145D15"/>
    <w:rsid w:val="00147AC1"/>
    <w:rsid w:val="00154505"/>
    <w:rsid w:val="00155473"/>
    <w:rsid w:val="00162B7B"/>
    <w:rsid w:val="001652F9"/>
    <w:rsid w:val="00166373"/>
    <w:rsid w:val="0017134C"/>
    <w:rsid w:val="0017347B"/>
    <w:rsid w:val="001764DB"/>
    <w:rsid w:val="00176B8B"/>
    <w:rsid w:val="001803DD"/>
    <w:rsid w:val="001809BD"/>
    <w:rsid w:val="001818B6"/>
    <w:rsid w:val="001834D4"/>
    <w:rsid w:val="00193D86"/>
    <w:rsid w:val="00194788"/>
    <w:rsid w:val="001952CB"/>
    <w:rsid w:val="00197619"/>
    <w:rsid w:val="0019798C"/>
    <w:rsid w:val="001A2043"/>
    <w:rsid w:val="001A42B6"/>
    <w:rsid w:val="001B1DFC"/>
    <w:rsid w:val="001B7406"/>
    <w:rsid w:val="001C0A34"/>
    <w:rsid w:val="001C5C40"/>
    <w:rsid w:val="001C77B7"/>
    <w:rsid w:val="001D4516"/>
    <w:rsid w:val="001D5751"/>
    <w:rsid w:val="001D7F59"/>
    <w:rsid w:val="001E1FAB"/>
    <w:rsid w:val="001E2345"/>
    <w:rsid w:val="001E4A30"/>
    <w:rsid w:val="001E4AB6"/>
    <w:rsid w:val="001E6D47"/>
    <w:rsid w:val="001F27A3"/>
    <w:rsid w:val="001F33F8"/>
    <w:rsid w:val="002007A9"/>
    <w:rsid w:val="002111A3"/>
    <w:rsid w:val="002174C4"/>
    <w:rsid w:val="0022408F"/>
    <w:rsid w:val="00224954"/>
    <w:rsid w:val="002258E7"/>
    <w:rsid w:val="00226A48"/>
    <w:rsid w:val="00233E62"/>
    <w:rsid w:val="0023673F"/>
    <w:rsid w:val="00236B40"/>
    <w:rsid w:val="00242966"/>
    <w:rsid w:val="00255C93"/>
    <w:rsid w:val="00260325"/>
    <w:rsid w:val="00262B0F"/>
    <w:rsid w:val="00265B42"/>
    <w:rsid w:val="00273393"/>
    <w:rsid w:val="002738BD"/>
    <w:rsid w:val="00277AA8"/>
    <w:rsid w:val="0028668C"/>
    <w:rsid w:val="002900B8"/>
    <w:rsid w:val="00291567"/>
    <w:rsid w:val="00292F6E"/>
    <w:rsid w:val="002A126F"/>
    <w:rsid w:val="002A1577"/>
    <w:rsid w:val="002A39E3"/>
    <w:rsid w:val="002A5B9B"/>
    <w:rsid w:val="002A62EE"/>
    <w:rsid w:val="002A72D6"/>
    <w:rsid w:val="002B10F3"/>
    <w:rsid w:val="002C5254"/>
    <w:rsid w:val="002D076B"/>
    <w:rsid w:val="002D0A06"/>
    <w:rsid w:val="002D1020"/>
    <w:rsid w:val="002D339E"/>
    <w:rsid w:val="002D383E"/>
    <w:rsid w:val="002D6604"/>
    <w:rsid w:val="002D7DC5"/>
    <w:rsid w:val="002E0086"/>
    <w:rsid w:val="002E6CF8"/>
    <w:rsid w:val="002F4E71"/>
    <w:rsid w:val="002F4E95"/>
    <w:rsid w:val="002F682F"/>
    <w:rsid w:val="00300E54"/>
    <w:rsid w:val="00307FD8"/>
    <w:rsid w:val="00313F21"/>
    <w:rsid w:val="00320A43"/>
    <w:rsid w:val="00321150"/>
    <w:rsid w:val="00323E48"/>
    <w:rsid w:val="003308B3"/>
    <w:rsid w:val="00334D13"/>
    <w:rsid w:val="0034602E"/>
    <w:rsid w:val="003533A5"/>
    <w:rsid w:val="00360FE9"/>
    <w:rsid w:val="00363640"/>
    <w:rsid w:val="00371A81"/>
    <w:rsid w:val="003748CB"/>
    <w:rsid w:val="00381CB6"/>
    <w:rsid w:val="00390CA1"/>
    <w:rsid w:val="00392C30"/>
    <w:rsid w:val="0039662A"/>
    <w:rsid w:val="003A1971"/>
    <w:rsid w:val="003A32E7"/>
    <w:rsid w:val="003A335D"/>
    <w:rsid w:val="003A5439"/>
    <w:rsid w:val="003B0BA6"/>
    <w:rsid w:val="003B2AFF"/>
    <w:rsid w:val="003B3E85"/>
    <w:rsid w:val="003B5B78"/>
    <w:rsid w:val="003B776C"/>
    <w:rsid w:val="003C034D"/>
    <w:rsid w:val="003C2963"/>
    <w:rsid w:val="003C338D"/>
    <w:rsid w:val="003C3875"/>
    <w:rsid w:val="003C569B"/>
    <w:rsid w:val="003E0152"/>
    <w:rsid w:val="003E0C10"/>
    <w:rsid w:val="003F19C9"/>
    <w:rsid w:val="003F4B46"/>
    <w:rsid w:val="003F69A6"/>
    <w:rsid w:val="003F7CAF"/>
    <w:rsid w:val="004009AD"/>
    <w:rsid w:val="0040679B"/>
    <w:rsid w:val="00412930"/>
    <w:rsid w:val="00412E7F"/>
    <w:rsid w:val="004412AC"/>
    <w:rsid w:val="0044633B"/>
    <w:rsid w:val="004513BB"/>
    <w:rsid w:val="00454CA0"/>
    <w:rsid w:val="00456FC3"/>
    <w:rsid w:val="00457313"/>
    <w:rsid w:val="00460715"/>
    <w:rsid w:val="00463994"/>
    <w:rsid w:val="00465CED"/>
    <w:rsid w:val="00473B1D"/>
    <w:rsid w:val="00475300"/>
    <w:rsid w:val="00475408"/>
    <w:rsid w:val="0048026C"/>
    <w:rsid w:val="004820C8"/>
    <w:rsid w:val="004853B9"/>
    <w:rsid w:val="00494191"/>
    <w:rsid w:val="004A3041"/>
    <w:rsid w:val="004A30DB"/>
    <w:rsid w:val="004A7F0E"/>
    <w:rsid w:val="004B34A1"/>
    <w:rsid w:val="004B36CD"/>
    <w:rsid w:val="004C17A5"/>
    <w:rsid w:val="004C2C6D"/>
    <w:rsid w:val="004C33CD"/>
    <w:rsid w:val="004D22A7"/>
    <w:rsid w:val="004E1B96"/>
    <w:rsid w:val="004E3179"/>
    <w:rsid w:val="004E3DC2"/>
    <w:rsid w:val="004E6B90"/>
    <w:rsid w:val="004F6090"/>
    <w:rsid w:val="004F7323"/>
    <w:rsid w:val="00502AC3"/>
    <w:rsid w:val="00505DDD"/>
    <w:rsid w:val="0050612A"/>
    <w:rsid w:val="0050655F"/>
    <w:rsid w:val="00507383"/>
    <w:rsid w:val="00507A4C"/>
    <w:rsid w:val="0051033B"/>
    <w:rsid w:val="00512FEF"/>
    <w:rsid w:val="005166A5"/>
    <w:rsid w:val="00516E70"/>
    <w:rsid w:val="00520E6D"/>
    <w:rsid w:val="00521DA4"/>
    <w:rsid w:val="005266F6"/>
    <w:rsid w:val="00530CE2"/>
    <w:rsid w:val="00537A06"/>
    <w:rsid w:val="00541C68"/>
    <w:rsid w:val="00545873"/>
    <w:rsid w:val="00545A13"/>
    <w:rsid w:val="0054687D"/>
    <w:rsid w:val="00550D86"/>
    <w:rsid w:val="00554344"/>
    <w:rsid w:val="00555C71"/>
    <w:rsid w:val="00557190"/>
    <w:rsid w:val="00562566"/>
    <w:rsid w:val="00562C90"/>
    <w:rsid w:val="005671FC"/>
    <w:rsid w:val="00574F1C"/>
    <w:rsid w:val="005840D3"/>
    <w:rsid w:val="005860D7"/>
    <w:rsid w:val="005A0578"/>
    <w:rsid w:val="005A3FAA"/>
    <w:rsid w:val="005A63B5"/>
    <w:rsid w:val="005D0F4F"/>
    <w:rsid w:val="005D195D"/>
    <w:rsid w:val="005D69E9"/>
    <w:rsid w:val="005E01E3"/>
    <w:rsid w:val="005E0F32"/>
    <w:rsid w:val="005E11AF"/>
    <w:rsid w:val="005F112F"/>
    <w:rsid w:val="005F3E3E"/>
    <w:rsid w:val="0060066E"/>
    <w:rsid w:val="00611BA7"/>
    <w:rsid w:val="00612EB5"/>
    <w:rsid w:val="00616F92"/>
    <w:rsid w:val="00617643"/>
    <w:rsid w:val="0062162D"/>
    <w:rsid w:val="00625FB6"/>
    <w:rsid w:val="00626805"/>
    <w:rsid w:val="006319BC"/>
    <w:rsid w:val="00634510"/>
    <w:rsid w:val="00641ED7"/>
    <w:rsid w:val="00642725"/>
    <w:rsid w:val="0064379A"/>
    <w:rsid w:val="00651A24"/>
    <w:rsid w:val="00652876"/>
    <w:rsid w:val="00660EB5"/>
    <w:rsid w:val="00666E5A"/>
    <w:rsid w:val="00667417"/>
    <w:rsid w:val="00667567"/>
    <w:rsid w:val="00670052"/>
    <w:rsid w:val="00671ED6"/>
    <w:rsid w:val="00677292"/>
    <w:rsid w:val="00681BB5"/>
    <w:rsid w:val="00683CB1"/>
    <w:rsid w:val="006862D3"/>
    <w:rsid w:val="006862FC"/>
    <w:rsid w:val="00687836"/>
    <w:rsid w:val="00691755"/>
    <w:rsid w:val="00692C68"/>
    <w:rsid w:val="006A34AD"/>
    <w:rsid w:val="006B2BED"/>
    <w:rsid w:val="006B4DDD"/>
    <w:rsid w:val="006C4EA2"/>
    <w:rsid w:val="006C519D"/>
    <w:rsid w:val="006C62FB"/>
    <w:rsid w:val="006D0C62"/>
    <w:rsid w:val="006D4F6C"/>
    <w:rsid w:val="006D5A0F"/>
    <w:rsid w:val="006D64D4"/>
    <w:rsid w:val="006E394A"/>
    <w:rsid w:val="006E6A84"/>
    <w:rsid w:val="006F4B46"/>
    <w:rsid w:val="006F54CD"/>
    <w:rsid w:val="006F7969"/>
    <w:rsid w:val="00700A56"/>
    <w:rsid w:val="007011A7"/>
    <w:rsid w:val="0070278C"/>
    <w:rsid w:val="00705A34"/>
    <w:rsid w:val="00710A76"/>
    <w:rsid w:val="0071331A"/>
    <w:rsid w:val="00714226"/>
    <w:rsid w:val="00716975"/>
    <w:rsid w:val="00722E8F"/>
    <w:rsid w:val="00726B9E"/>
    <w:rsid w:val="0072751D"/>
    <w:rsid w:val="007348FF"/>
    <w:rsid w:val="00741D13"/>
    <w:rsid w:val="007421BF"/>
    <w:rsid w:val="00743385"/>
    <w:rsid w:val="00751DA4"/>
    <w:rsid w:val="0075638E"/>
    <w:rsid w:val="00756FFD"/>
    <w:rsid w:val="00760F1C"/>
    <w:rsid w:val="00765C11"/>
    <w:rsid w:val="00772BA0"/>
    <w:rsid w:val="00775CD3"/>
    <w:rsid w:val="00775CDA"/>
    <w:rsid w:val="00780637"/>
    <w:rsid w:val="0078228D"/>
    <w:rsid w:val="00782E66"/>
    <w:rsid w:val="007835CC"/>
    <w:rsid w:val="00787578"/>
    <w:rsid w:val="00791C27"/>
    <w:rsid w:val="007A4856"/>
    <w:rsid w:val="007A61BC"/>
    <w:rsid w:val="007B0022"/>
    <w:rsid w:val="007C0484"/>
    <w:rsid w:val="007C7D73"/>
    <w:rsid w:val="007D3107"/>
    <w:rsid w:val="007E1FB7"/>
    <w:rsid w:val="007F64B1"/>
    <w:rsid w:val="007F6C1F"/>
    <w:rsid w:val="007F6D24"/>
    <w:rsid w:val="00801196"/>
    <w:rsid w:val="0080535E"/>
    <w:rsid w:val="008059AA"/>
    <w:rsid w:val="0080628B"/>
    <w:rsid w:val="00806A68"/>
    <w:rsid w:val="0080750C"/>
    <w:rsid w:val="0080770F"/>
    <w:rsid w:val="008078A1"/>
    <w:rsid w:val="008122BF"/>
    <w:rsid w:val="00814032"/>
    <w:rsid w:val="00822FFE"/>
    <w:rsid w:val="0082478B"/>
    <w:rsid w:val="008326A3"/>
    <w:rsid w:val="00841C64"/>
    <w:rsid w:val="00845364"/>
    <w:rsid w:val="008469D5"/>
    <w:rsid w:val="008505A9"/>
    <w:rsid w:val="00852051"/>
    <w:rsid w:val="00857A5C"/>
    <w:rsid w:val="00862AE4"/>
    <w:rsid w:val="008659FA"/>
    <w:rsid w:val="00870F99"/>
    <w:rsid w:val="008823FD"/>
    <w:rsid w:val="00882C42"/>
    <w:rsid w:val="00890FC7"/>
    <w:rsid w:val="00891E9F"/>
    <w:rsid w:val="008A07D1"/>
    <w:rsid w:val="008B6455"/>
    <w:rsid w:val="008C3678"/>
    <w:rsid w:val="008C4268"/>
    <w:rsid w:val="008C587F"/>
    <w:rsid w:val="008C7A16"/>
    <w:rsid w:val="008D318D"/>
    <w:rsid w:val="008D5D6C"/>
    <w:rsid w:val="008D5EA8"/>
    <w:rsid w:val="008D6FB4"/>
    <w:rsid w:val="008E696C"/>
    <w:rsid w:val="008F1D58"/>
    <w:rsid w:val="008F2B93"/>
    <w:rsid w:val="008F3A9F"/>
    <w:rsid w:val="008F6C07"/>
    <w:rsid w:val="008F6E9F"/>
    <w:rsid w:val="00902D08"/>
    <w:rsid w:val="00903411"/>
    <w:rsid w:val="0090746C"/>
    <w:rsid w:val="00907860"/>
    <w:rsid w:val="009103C9"/>
    <w:rsid w:val="009142E0"/>
    <w:rsid w:val="00920955"/>
    <w:rsid w:val="00926D21"/>
    <w:rsid w:val="00932EB9"/>
    <w:rsid w:val="00933341"/>
    <w:rsid w:val="0093357A"/>
    <w:rsid w:val="00933921"/>
    <w:rsid w:val="0093403C"/>
    <w:rsid w:val="00935769"/>
    <w:rsid w:val="009445CD"/>
    <w:rsid w:val="00945BEB"/>
    <w:rsid w:val="00947C2A"/>
    <w:rsid w:val="00950F2D"/>
    <w:rsid w:val="00953CF2"/>
    <w:rsid w:val="00964FDC"/>
    <w:rsid w:val="009663AE"/>
    <w:rsid w:val="00976E7C"/>
    <w:rsid w:val="00980E7E"/>
    <w:rsid w:val="00982FD8"/>
    <w:rsid w:val="00986D62"/>
    <w:rsid w:val="00992551"/>
    <w:rsid w:val="00993849"/>
    <w:rsid w:val="0099618C"/>
    <w:rsid w:val="009A1561"/>
    <w:rsid w:val="009A318E"/>
    <w:rsid w:val="009A646B"/>
    <w:rsid w:val="009B5EA3"/>
    <w:rsid w:val="009C36FC"/>
    <w:rsid w:val="009D5AB6"/>
    <w:rsid w:val="009D6A50"/>
    <w:rsid w:val="009E35DE"/>
    <w:rsid w:val="009E7243"/>
    <w:rsid w:val="009F6135"/>
    <w:rsid w:val="00A1112A"/>
    <w:rsid w:val="00A12946"/>
    <w:rsid w:val="00A133C9"/>
    <w:rsid w:val="00A242C2"/>
    <w:rsid w:val="00A24CE5"/>
    <w:rsid w:val="00A25678"/>
    <w:rsid w:val="00A329E2"/>
    <w:rsid w:val="00A3439E"/>
    <w:rsid w:val="00A354A4"/>
    <w:rsid w:val="00A400EA"/>
    <w:rsid w:val="00A43120"/>
    <w:rsid w:val="00A43F4E"/>
    <w:rsid w:val="00A50EDA"/>
    <w:rsid w:val="00A5381D"/>
    <w:rsid w:val="00A575EA"/>
    <w:rsid w:val="00A61C93"/>
    <w:rsid w:val="00A659C1"/>
    <w:rsid w:val="00A72E05"/>
    <w:rsid w:val="00A7504B"/>
    <w:rsid w:val="00A76DE3"/>
    <w:rsid w:val="00A77DCD"/>
    <w:rsid w:val="00A934DB"/>
    <w:rsid w:val="00A940C1"/>
    <w:rsid w:val="00A953A8"/>
    <w:rsid w:val="00AA4E62"/>
    <w:rsid w:val="00AB4CB0"/>
    <w:rsid w:val="00AB5641"/>
    <w:rsid w:val="00AC14BD"/>
    <w:rsid w:val="00AC1F67"/>
    <w:rsid w:val="00AC7370"/>
    <w:rsid w:val="00AC7E19"/>
    <w:rsid w:val="00AE0F55"/>
    <w:rsid w:val="00AF0F7A"/>
    <w:rsid w:val="00AF14AA"/>
    <w:rsid w:val="00AF2E36"/>
    <w:rsid w:val="00AF59F7"/>
    <w:rsid w:val="00B22078"/>
    <w:rsid w:val="00B337FA"/>
    <w:rsid w:val="00B35CE5"/>
    <w:rsid w:val="00B367EE"/>
    <w:rsid w:val="00B36F9A"/>
    <w:rsid w:val="00B37105"/>
    <w:rsid w:val="00B372A0"/>
    <w:rsid w:val="00B46214"/>
    <w:rsid w:val="00B611DE"/>
    <w:rsid w:val="00B6252E"/>
    <w:rsid w:val="00B63116"/>
    <w:rsid w:val="00B705CD"/>
    <w:rsid w:val="00B72506"/>
    <w:rsid w:val="00B72EEA"/>
    <w:rsid w:val="00B77093"/>
    <w:rsid w:val="00B85A30"/>
    <w:rsid w:val="00B863A6"/>
    <w:rsid w:val="00B87C9C"/>
    <w:rsid w:val="00B91E84"/>
    <w:rsid w:val="00B93E97"/>
    <w:rsid w:val="00B94270"/>
    <w:rsid w:val="00B95E0C"/>
    <w:rsid w:val="00BA592C"/>
    <w:rsid w:val="00BA773F"/>
    <w:rsid w:val="00BB06EF"/>
    <w:rsid w:val="00BB17AF"/>
    <w:rsid w:val="00BB373E"/>
    <w:rsid w:val="00BD4DA3"/>
    <w:rsid w:val="00BE0154"/>
    <w:rsid w:val="00BE0955"/>
    <w:rsid w:val="00BE1A00"/>
    <w:rsid w:val="00BE4403"/>
    <w:rsid w:val="00BE7A80"/>
    <w:rsid w:val="00BF03B3"/>
    <w:rsid w:val="00BF1543"/>
    <w:rsid w:val="00BF26FE"/>
    <w:rsid w:val="00BF6528"/>
    <w:rsid w:val="00C03D98"/>
    <w:rsid w:val="00C125B6"/>
    <w:rsid w:val="00C17E69"/>
    <w:rsid w:val="00C2148A"/>
    <w:rsid w:val="00C3332B"/>
    <w:rsid w:val="00C359FB"/>
    <w:rsid w:val="00C36113"/>
    <w:rsid w:val="00C365E2"/>
    <w:rsid w:val="00C36DB1"/>
    <w:rsid w:val="00C36F9B"/>
    <w:rsid w:val="00C37CED"/>
    <w:rsid w:val="00C4121D"/>
    <w:rsid w:val="00C41F8B"/>
    <w:rsid w:val="00C44949"/>
    <w:rsid w:val="00C50FE9"/>
    <w:rsid w:val="00C538DC"/>
    <w:rsid w:val="00C555B1"/>
    <w:rsid w:val="00C642BF"/>
    <w:rsid w:val="00C65061"/>
    <w:rsid w:val="00C65CD0"/>
    <w:rsid w:val="00C77ED0"/>
    <w:rsid w:val="00C83DD6"/>
    <w:rsid w:val="00C851B3"/>
    <w:rsid w:val="00C85851"/>
    <w:rsid w:val="00C919DF"/>
    <w:rsid w:val="00C92785"/>
    <w:rsid w:val="00C96E3A"/>
    <w:rsid w:val="00CA1F0A"/>
    <w:rsid w:val="00CA7BFE"/>
    <w:rsid w:val="00CB027B"/>
    <w:rsid w:val="00CD378C"/>
    <w:rsid w:val="00CD5389"/>
    <w:rsid w:val="00CD5448"/>
    <w:rsid w:val="00CE0BFD"/>
    <w:rsid w:val="00CE145A"/>
    <w:rsid w:val="00CE61C6"/>
    <w:rsid w:val="00CE6C87"/>
    <w:rsid w:val="00CF2398"/>
    <w:rsid w:val="00CF3D48"/>
    <w:rsid w:val="00D04288"/>
    <w:rsid w:val="00D0663F"/>
    <w:rsid w:val="00D20733"/>
    <w:rsid w:val="00D23FA9"/>
    <w:rsid w:val="00D32BED"/>
    <w:rsid w:val="00D34533"/>
    <w:rsid w:val="00D3758F"/>
    <w:rsid w:val="00D43834"/>
    <w:rsid w:val="00D43CC2"/>
    <w:rsid w:val="00D513D8"/>
    <w:rsid w:val="00D746C0"/>
    <w:rsid w:val="00D761C5"/>
    <w:rsid w:val="00D817E9"/>
    <w:rsid w:val="00D85E5D"/>
    <w:rsid w:val="00D8781A"/>
    <w:rsid w:val="00D90086"/>
    <w:rsid w:val="00D91F3E"/>
    <w:rsid w:val="00D97B6A"/>
    <w:rsid w:val="00DA2362"/>
    <w:rsid w:val="00DA4727"/>
    <w:rsid w:val="00DA4A4A"/>
    <w:rsid w:val="00DC34F1"/>
    <w:rsid w:val="00DC7583"/>
    <w:rsid w:val="00DC7935"/>
    <w:rsid w:val="00DD073C"/>
    <w:rsid w:val="00DD5C0B"/>
    <w:rsid w:val="00DE372A"/>
    <w:rsid w:val="00DE5743"/>
    <w:rsid w:val="00DF0FD5"/>
    <w:rsid w:val="00DF2B79"/>
    <w:rsid w:val="00DF78A5"/>
    <w:rsid w:val="00E002B9"/>
    <w:rsid w:val="00E017A9"/>
    <w:rsid w:val="00E02F48"/>
    <w:rsid w:val="00E042AC"/>
    <w:rsid w:val="00E052EA"/>
    <w:rsid w:val="00E05A4D"/>
    <w:rsid w:val="00E06FF6"/>
    <w:rsid w:val="00E22459"/>
    <w:rsid w:val="00E27095"/>
    <w:rsid w:val="00E27B74"/>
    <w:rsid w:val="00E46BEF"/>
    <w:rsid w:val="00E52F91"/>
    <w:rsid w:val="00E56437"/>
    <w:rsid w:val="00E569F1"/>
    <w:rsid w:val="00E6403E"/>
    <w:rsid w:val="00E773DA"/>
    <w:rsid w:val="00E77804"/>
    <w:rsid w:val="00E863C4"/>
    <w:rsid w:val="00E87A7B"/>
    <w:rsid w:val="00E9125F"/>
    <w:rsid w:val="00E9608C"/>
    <w:rsid w:val="00E96201"/>
    <w:rsid w:val="00E96AA7"/>
    <w:rsid w:val="00EA3E7D"/>
    <w:rsid w:val="00EA4A2A"/>
    <w:rsid w:val="00EA7FF4"/>
    <w:rsid w:val="00EB2DB4"/>
    <w:rsid w:val="00EC2D27"/>
    <w:rsid w:val="00EC4C59"/>
    <w:rsid w:val="00ED1C19"/>
    <w:rsid w:val="00EE1600"/>
    <w:rsid w:val="00EE25D9"/>
    <w:rsid w:val="00EE3ABE"/>
    <w:rsid w:val="00EE7AD7"/>
    <w:rsid w:val="00EF5AA6"/>
    <w:rsid w:val="00EF61FF"/>
    <w:rsid w:val="00F00306"/>
    <w:rsid w:val="00F01204"/>
    <w:rsid w:val="00F019CF"/>
    <w:rsid w:val="00F02860"/>
    <w:rsid w:val="00F12097"/>
    <w:rsid w:val="00F13D0C"/>
    <w:rsid w:val="00F144A5"/>
    <w:rsid w:val="00F14A69"/>
    <w:rsid w:val="00F168AC"/>
    <w:rsid w:val="00F207A0"/>
    <w:rsid w:val="00F3248A"/>
    <w:rsid w:val="00F351FB"/>
    <w:rsid w:val="00F379BE"/>
    <w:rsid w:val="00F40C43"/>
    <w:rsid w:val="00F42E6C"/>
    <w:rsid w:val="00F43EC5"/>
    <w:rsid w:val="00F4686F"/>
    <w:rsid w:val="00F47BDC"/>
    <w:rsid w:val="00F52921"/>
    <w:rsid w:val="00F53B4C"/>
    <w:rsid w:val="00F56120"/>
    <w:rsid w:val="00F62ACF"/>
    <w:rsid w:val="00F65BC3"/>
    <w:rsid w:val="00F75FD2"/>
    <w:rsid w:val="00F7677C"/>
    <w:rsid w:val="00F82A7D"/>
    <w:rsid w:val="00F84014"/>
    <w:rsid w:val="00F857F7"/>
    <w:rsid w:val="00F85874"/>
    <w:rsid w:val="00F85ECA"/>
    <w:rsid w:val="00F87C3A"/>
    <w:rsid w:val="00F978F6"/>
    <w:rsid w:val="00FA1C44"/>
    <w:rsid w:val="00FA21D9"/>
    <w:rsid w:val="00FA3C8C"/>
    <w:rsid w:val="00FA5417"/>
    <w:rsid w:val="00FB630F"/>
    <w:rsid w:val="00FC261B"/>
    <w:rsid w:val="00FC36EF"/>
    <w:rsid w:val="00FC6184"/>
    <w:rsid w:val="00FC7429"/>
    <w:rsid w:val="00FD12BA"/>
    <w:rsid w:val="00FE2F93"/>
    <w:rsid w:val="00FE6EFB"/>
    <w:rsid w:val="00FF0840"/>
    <w:rsid w:val="00FF13BE"/>
  </w:rsids>
  <m:mathPr>
    <m:mathFont m:val="Cambria Math"/>
    <m:brkBin m:val="before"/>
    <m:brkBinSub m:val="--"/>
    <m:smallFrac/>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4B20CFB8"/>
  <w15:docId w15:val="{7EB82715-ADB4-2C47-A857-FBF4C0D74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s-E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373E"/>
    <w:rPr>
      <w:rFonts w:ascii="Times New Roman" w:eastAsia="Times New Roman" w:hAnsi="Times New Roman" w:cs="Times New Roman"/>
      <w:lang w:eastAsia="es-ES_tradnl"/>
    </w:rPr>
  </w:style>
  <w:style w:type="paragraph" w:styleId="Ttol2">
    <w:name w:val="heading 2"/>
    <w:basedOn w:val="Normal"/>
    <w:next w:val="Normal"/>
    <w:link w:val="Ttol2Car"/>
    <w:uiPriority w:val="9"/>
    <w:semiHidden/>
    <w:unhideWhenUsed/>
    <w:qFormat/>
    <w:rsid w:val="00CA1F0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ol4">
    <w:name w:val="heading 4"/>
    <w:basedOn w:val="Normal"/>
    <w:link w:val="Ttol4Car"/>
    <w:uiPriority w:val="9"/>
    <w:qFormat/>
    <w:rsid w:val="00082F1A"/>
    <w:pPr>
      <w:spacing w:before="100" w:beforeAutospacing="1" w:after="100" w:afterAutospacing="1"/>
      <w:outlineLvl w:val="3"/>
    </w:pPr>
    <w:rPr>
      <w:b/>
      <w:bCs/>
      <w:lang w:eastAsia="es-ES"/>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unhideWhenUsed/>
    <w:rsid w:val="00CD378C"/>
    <w:pPr>
      <w:tabs>
        <w:tab w:val="center" w:pos="4419"/>
        <w:tab w:val="right" w:pos="8838"/>
      </w:tabs>
    </w:pPr>
  </w:style>
  <w:style w:type="character" w:customStyle="1" w:styleId="CapaleraCar">
    <w:name w:val="Capçalera Car"/>
    <w:basedOn w:val="Tipusdelletraperdefectedelpargraf"/>
    <w:link w:val="Capalera"/>
    <w:uiPriority w:val="99"/>
    <w:rsid w:val="00CD378C"/>
  </w:style>
  <w:style w:type="paragraph" w:styleId="Peu">
    <w:name w:val="footer"/>
    <w:basedOn w:val="Normal"/>
    <w:link w:val="PeuCar"/>
    <w:uiPriority w:val="99"/>
    <w:unhideWhenUsed/>
    <w:rsid w:val="00CD378C"/>
    <w:pPr>
      <w:tabs>
        <w:tab w:val="center" w:pos="4419"/>
        <w:tab w:val="right" w:pos="8838"/>
      </w:tabs>
    </w:pPr>
  </w:style>
  <w:style w:type="character" w:customStyle="1" w:styleId="PeuCar">
    <w:name w:val="Peu Car"/>
    <w:basedOn w:val="Tipusdelletraperdefectedelpargraf"/>
    <w:link w:val="Peu"/>
    <w:uiPriority w:val="99"/>
    <w:rsid w:val="00CD378C"/>
  </w:style>
  <w:style w:type="paragraph" w:styleId="Senseespaiat">
    <w:name w:val="No Spacing"/>
    <w:uiPriority w:val="1"/>
    <w:qFormat/>
    <w:rsid w:val="00CD378C"/>
    <w:rPr>
      <w:rFonts w:eastAsiaTheme="minorEastAsia"/>
      <w:sz w:val="22"/>
      <w:szCs w:val="22"/>
      <w:lang w:val="en-US" w:eastAsia="zh-CN"/>
    </w:rPr>
  </w:style>
  <w:style w:type="character" w:customStyle="1" w:styleId="Textodemarcadordeposicin">
    <w:name w:val="Texto de marcador de posición"/>
    <w:basedOn w:val="Tipusdelletraperdefectedelpargraf"/>
    <w:uiPriority w:val="99"/>
    <w:semiHidden/>
    <w:rsid w:val="00CD378C"/>
    <w:rPr>
      <w:color w:val="808080"/>
    </w:rPr>
  </w:style>
  <w:style w:type="paragraph" w:styleId="Textdeglobus">
    <w:name w:val="Balloon Text"/>
    <w:basedOn w:val="Normal"/>
    <w:link w:val="TextdeglobusCar"/>
    <w:uiPriority w:val="99"/>
    <w:semiHidden/>
    <w:unhideWhenUsed/>
    <w:rsid w:val="00C65061"/>
    <w:rPr>
      <w:sz w:val="18"/>
      <w:szCs w:val="18"/>
    </w:rPr>
  </w:style>
  <w:style w:type="character" w:customStyle="1" w:styleId="TextdeglobusCar">
    <w:name w:val="Text de globus Car"/>
    <w:basedOn w:val="Tipusdelletraperdefectedelpargraf"/>
    <w:link w:val="Textdeglobus"/>
    <w:uiPriority w:val="99"/>
    <w:semiHidden/>
    <w:rsid w:val="00C65061"/>
    <w:rPr>
      <w:rFonts w:ascii="Times New Roman" w:hAnsi="Times New Roman" w:cs="Times New Roman"/>
      <w:sz w:val="18"/>
      <w:szCs w:val="18"/>
    </w:rPr>
  </w:style>
  <w:style w:type="character" w:styleId="Enlla">
    <w:name w:val="Hyperlink"/>
    <w:rsid w:val="00C65061"/>
    <w:rPr>
      <w:color w:val="0000FF"/>
      <w:u w:val="single"/>
    </w:rPr>
  </w:style>
  <w:style w:type="paragraph" w:styleId="NormalWeb">
    <w:name w:val="Normal (Web)"/>
    <w:basedOn w:val="Normal"/>
    <w:uiPriority w:val="99"/>
    <w:unhideWhenUsed/>
    <w:rsid w:val="0099618C"/>
    <w:pPr>
      <w:spacing w:before="100" w:beforeAutospacing="1" w:after="100" w:afterAutospacing="1"/>
    </w:pPr>
  </w:style>
  <w:style w:type="character" w:styleId="Enllavisitat">
    <w:name w:val="FollowedHyperlink"/>
    <w:basedOn w:val="Tipusdelletraperdefectedelpargraf"/>
    <w:uiPriority w:val="99"/>
    <w:semiHidden/>
    <w:unhideWhenUsed/>
    <w:rsid w:val="007C0484"/>
    <w:rPr>
      <w:color w:val="954F72" w:themeColor="followedHyperlink"/>
      <w:u w:val="single"/>
    </w:rPr>
  </w:style>
  <w:style w:type="paragraph" w:styleId="Pargrafdellista">
    <w:name w:val="List Paragraph"/>
    <w:basedOn w:val="Normal"/>
    <w:uiPriority w:val="34"/>
    <w:qFormat/>
    <w:rsid w:val="009445CD"/>
    <w:pPr>
      <w:ind w:left="720"/>
      <w:contextualSpacing/>
    </w:pPr>
  </w:style>
  <w:style w:type="paragraph" w:styleId="Textdenotaapeudepgina">
    <w:name w:val="footnote text"/>
    <w:basedOn w:val="Normal"/>
    <w:link w:val="TextdenotaapeudepginaCar"/>
    <w:uiPriority w:val="99"/>
    <w:semiHidden/>
    <w:unhideWhenUsed/>
    <w:rsid w:val="000A3082"/>
    <w:rPr>
      <w:sz w:val="20"/>
      <w:szCs w:val="20"/>
    </w:rPr>
  </w:style>
  <w:style w:type="character" w:customStyle="1" w:styleId="TextdenotaapeudepginaCar">
    <w:name w:val="Text de nota a peu de pàgina Car"/>
    <w:basedOn w:val="Tipusdelletraperdefectedelpargraf"/>
    <w:link w:val="Textdenotaapeudepgina"/>
    <w:uiPriority w:val="99"/>
    <w:semiHidden/>
    <w:rsid w:val="000A3082"/>
    <w:rPr>
      <w:rFonts w:ascii="Times New Roman" w:eastAsia="Times New Roman" w:hAnsi="Times New Roman" w:cs="Times New Roman"/>
      <w:sz w:val="20"/>
      <w:szCs w:val="20"/>
      <w:lang w:eastAsia="es-ES_tradnl"/>
    </w:rPr>
  </w:style>
  <w:style w:type="character" w:customStyle="1" w:styleId="Mencinsinresolver1">
    <w:name w:val="Mención sin resolver1"/>
    <w:basedOn w:val="Tipusdelletraperdefectedelpargraf"/>
    <w:uiPriority w:val="99"/>
    <w:semiHidden/>
    <w:unhideWhenUsed/>
    <w:rsid w:val="00494191"/>
    <w:rPr>
      <w:color w:val="605E5C"/>
      <w:shd w:val="clear" w:color="auto" w:fill="E1DFDD"/>
    </w:rPr>
  </w:style>
  <w:style w:type="character" w:customStyle="1" w:styleId="A12">
    <w:name w:val="A12"/>
    <w:uiPriority w:val="99"/>
    <w:rsid w:val="00162B7B"/>
    <w:rPr>
      <w:rFonts w:cs="Fracktif Bold"/>
      <w:color w:val="000000"/>
      <w:sz w:val="13"/>
      <w:szCs w:val="13"/>
    </w:rPr>
  </w:style>
  <w:style w:type="character" w:styleId="Refernciadecomentari">
    <w:name w:val="annotation reference"/>
    <w:basedOn w:val="Tipusdelletraperdefectedelpargraf"/>
    <w:uiPriority w:val="99"/>
    <w:semiHidden/>
    <w:unhideWhenUsed/>
    <w:rsid w:val="001A2043"/>
    <w:rPr>
      <w:sz w:val="16"/>
      <w:szCs w:val="16"/>
    </w:rPr>
  </w:style>
  <w:style w:type="paragraph" w:styleId="Textdecomentari">
    <w:name w:val="annotation text"/>
    <w:basedOn w:val="Normal"/>
    <w:link w:val="TextdecomentariCar"/>
    <w:uiPriority w:val="99"/>
    <w:unhideWhenUsed/>
    <w:rsid w:val="001A2043"/>
    <w:rPr>
      <w:sz w:val="20"/>
      <w:szCs w:val="20"/>
    </w:rPr>
  </w:style>
  <w:style w:type="character" w:customStyle="1" w:styleId="TextdecomentariCar">
    <w:name w:val="Text de comentari Car"/>
    <w:basedOn w:val="Tipusdelletraperdefectedelpargraf"/>
    <w:link w:val="Textdecomentari"/>
    <w:uiPriority w:val="99"/>
    <w:rsid w:val="001A2043"/>
    <w:rPr>
      <w:rFonts w:ascii="Times New Roman" w:eastAsia="Times New Roman" w:hAnsi="Times New Roman" w:cs="Times New Roman"/>
      <w:sz w:val="20"/>
      <w:szCs w:val="20"/>
      <w:lang w:eastAsia="es-ES_tradnl"/>
    </w:rPr>
  </w:style>
  <w:style w:type="paragraph" w:styleId="Temadelcomentari">
    <w:name w:val="annotation subject"/>
    <w:basedOn w:val="Textdecomentari"/>
    <w:next w:val="Textdecomentari"/>
    <w:link w:val="TemadelcomentariCar"/>
    <w:uiPriority w:val="99"/>
    <w:semiHidden/>
    <w:unhideWhenUsed/>
    <w:rsid w:val="001A2043"/>
    <w:rPr>
      <w:b/>
      <w:bCs/>
    </w:rPr>
  </w:style>
  <w:style w:type="character" w:customStyle="1" w:styleId="TemadelcomentariCar">
    <w:name w:val="Tema del comentari Car"/>
    <w:basedOn w:val="TextdecomentariCar"/>
    <w:link w:val="Temadelcomentari"/>
    <w:uiPriority w:val="99"/>
    <w:semiHidden/>
    <w:rsid w:val="001A2043"/>
    <w:rPr>
      <w:rFonts w:ascii="Times New Roman" w:eastAsia="Times New Roman" w:hAnsi="Times New Roman" w:cs="Times New Roman"/>
      <w:b/>
      <w:bCs/>
      <w:sz w:val="20"/>
      <w:szCs w:val="20"/>
      <w:lang w:eastAsia="es-ES_tradnl"/>
    </w:rPr>
  </w:style>
  <w:style w:type="character" w:customStyle="1" w:styleId="A8">
    <w:name w:val="A8"/>
    <w:uiPriority w:val="99"/>
    <w:rsid w:val="00681BB5"/>
    <w:rPr>
      <w:rFonts w:cs="Fracktif Italic"/>
      <w:color w:val="221E1F"/>
      <w:sz w:val="17"/>
      <w:szCs w:val="17"/>
    </w:rPr>
  </w:style>
  <w:style w:type="character" w:customStyle="1" w:styleId="Mencinsinresolver2">
    <w:name w:val="Mención sin resolver2"/>
    <w:basedOn w:val="Tipusdelletraperdefectedelpargraf"/>
    <w:uiPriority w:val="99"/>
    <w:semiHidden/>
    <w:unhideWhenUsed/>
    <w:rsid w:val="00CF2398"/>
    <w:rPr>
      <w:color w:val="605E5C"/>
      <w:shd w:val="clear" w:color="auto" w:fill="E1DFDD"/>
    </w:rPr>
  </w:style>
  <w:style w:type="character" w:customStyle="1" w:styleId="Ttol4Car">
    <w:name w:val="Títol 4 Car"/>
    <w:basedOn w:val="Tipusdelletraperdefectedelpargraf"/>
    <w:link w:val="Ttol4"/>
    <w:uiPriority w:val="9"/>
    <w:rsid w:val="00082F1A"/>
    <w:rPr>
      <w:rFonts w:ascii="Times New Roman" w:eastAsia="Times New Roman" w:hAnsi="Times New Roman" w:cs="Times New Roman"/>
      <w:b/>
      <w:bCs/>
      <w:lang w:eastAsia="es-ES"/>
    </w:rPr>
  </w:style>
  <w:style w:type="character" w:styleId="Textennegreta">
    <w:name w:val="Strong"/>
    <w:basedOn w:val="Tipusdelletraperdefectedelpargraf"/>
    <w:uiPriority w:val="22"/>
    <w:qFormat/>
    <w:rsid w:val="00082F1A"/>
    <w:rPr>
      <w:b/>
      <w:bCs/>
    </w:rPr>
  </w:style>
  <w:style w:type="character" w:customStyle="1" w:styleId="Mencinsinresolver3">
    <w:name w:val="Mención sin resolver3"/>
    <w:basedOn w:val="Tipusdelletraperdefectedelpargraf"/>
    <w:uiPriority w:val="99"/>
    <w:semiHidden/>
    <w:unhideWhenUsed/>
    <w:rsid w:val="00626805"/>
    <w:rPr>
      <w:color w:val="605E5C"/>
      <w:shd w:val="clear" w:color="auto" w:fill="E1DFDD"/>
    </w:rPr>
  </w:style>
  <w:style w:type="character" w:customStyle="1" w:styleId="Ttol2Car">
    <w:name w:val="Títol 2 Car"/>
    <w:basedOn w:val="Tipusdelletraperdefectedelpargraf"/>
    <w:link w:val="Ttol2"/>
    <w:uiPriority w:val="9"/>
    <w:semiHidden/>
    <w:rsid w:val="00CA1F0A"/>
    <w:rPr>
      <w:rFonts w:asciiTheme="majorHAnsi" w:eastAsiaTheme="majorEastAsia" w:hAnsiTheme="majorHAnsi" w:cstheme="majorBidi"/>
      <w:color w:val="2F5496" w:themeColor="accent1" w:themeShade="BF"/>
      <w:sz w:val="26"/>
      <w:szCs w:val="26"/>
      <w:lang w:eastAsia="es-ES_tradnl"/>
    </w:rPr>
  </w:style>
  <w:style w:type="character" w:customStyle="1" w:styleId="UnresolvedMention">
    <w:name w:val="Unresolved Mention"/>
    <w:basedOn w:val="Tipusdelletraperdefectedelpargraf"/>
    <w:uiPriority w:val="99"/>
    <w:semiHidden/>
    <w:unhideWhenUsed/>
    <w:rsid w:val="006A34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234866">
      <w:bodyDiv w:val="1"/>
      <w:marLeft w:val="0"/>
      <w:marRight w:val="0"/>
      <w:marTop w:val="0"/>
      <w:marBottom w:val="0"/>
      <w:divBdr>
        <w:top w:val="none" w:sz="0" w:space="0" w:color="auto"/>
        <w:left w:val="none" w:sz="0" w:space="0" w:color="auto"/>
        <w:bottom w:val="none" w:sz="0" w:space="0" w:color="auto"/>
        <w:right w:val="none" w:sz="0" w:space="0" w:color="auto"/>
      </w:divBdr>
    </w:div>
    <w:div w:id="169302148">
      <w:bodyDiv w:val="1"/>
      <w:marLeft w:val="0"/>
      <w:marRight w:val="0"/>
      <w:marTop w:val="0"/>
      <w:marBottom w:val="0"/>
      <w:divBdr>
        <w:top w:val="none" w:sz="0" w:space="0" w:color="auto"/>
        <w:left w:val="none" w:sz="0" w:space="0" w:color="auto"/>
        <w:bottom w:val="none" w:sz="0" w:space="0" w:color="auto"/>
        <w:right w:val="none" w:sz="0" w:space="0" w:color="auto"/>
      </w:divBdr>
    </w:div>
    <w:div w:id="304285210">
      <w:bodyDiv w:val="1"/>
      <w:marLeft w:val="0"/>
      <w:marRight w:val="0"/>
      <w:marTop w:val="0"/>
      <w:marBottom w:val="0"/>
      <w:divBdr>
        <w:top w:val="none" w:sz="0" w:space="0" w:color="auto"/>
        <w:left w:val="none" w:sz="0" w:space="0" w:color="auto"/>
        <w:bottom w:val="none" w:sz="0" w:space="0" w:color="auto"/>
        <w:right w:val="none" w:sz="0" w:space="0" w:color="auto"/>
      </w:divBdr>
    </w:div>
    <w:div w:id="416752771">
      <w:bodyDiv w:val="1"/>
      <w:marLeft w:val="0"/>
      <w:marRight w:val="0"/>
      <w:marTop w:val="0"/>
      <w:marBottom w:val="0"/>
      <w:divBdr>
        <w:top w:val="none" w:sz="0" w:space="0" w:color="auto"/>
        <w:left w:val="none" w:sz="0" w:space="0" w:color="auto"/>
        <w:bottom w:val="none" w:sz="0" w:space="0" w:color="auto"/>
        <w:right w:val="none" w:sz="0" w:space="0" w:color="auto"/>
      </w:divBdr>
      <w:divsChild>
        <w:div w:id="1705598102">
          <w:marLeft w:val="0"/>
          <w:marRight w:val="0"/>
          <w:marTop w:val="0"/>
          <w:marBottom w:val="0"/>
          <w:divBdr>
            <w:top w:val="none" w:sz="0" w:space="0" w:color="auto"/>
            <w:left w:val="none" w:sz="0" w:space="0" w:color="auto"/>
            <w:bottom w:val="none" w:sz="0" w:space="0" w:color="auto"/>
            <w:right w:val="none" w:sz="0" w:space="0" w:color="auto"/>
          </w:divBdr>
          <w:divsChild>
            <w:div w:id="374427643">
              <w:marLeft w:val="0"/>
              <w:marRight w:val="0"/>
              <w:marTop w:val="0"/>
              <w:marBottom w:val="0"/>
              <w:divBdr>
                <w:top w:val="none" w:sz="0" w:space="0" w:color="auto"/>
                <w:left w:val="none" w:sz="0" w:space="0" w:color="auto"/>
                <w:bottom w:val="none" w:sz="0" w:space="0" w:color="auto"/>
                <w:right w:val="none" w:sz="0" w:space="0" w:color="auto"/>
              </w:divBdr>
              <w:divsChild>
                <w:div w:id="1950818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215558">
      <w:bodyDiv w:val="1"/>
      <w:marLeft w:val="0"/>
      <w:marRight w:val="0"/>
      <w:marTop w:val="0"/>
      <w:marBottom w:val="0"/>
      <w:divBdr>
        <w:top w:val="none" w:sz="0" w:space="0" w:color="auto"/>
        <w:left w:val="none" w:sz="0" w:space="0" w:color="auto"/>
        <w:bottom w:val="none" w:sz="0" w:space="0" w:color="auto"/>
        <w:right w:val="none" w:sz="0" w:space="0" w:color="auto"/>
      </w:divBdr>
    </w:div>
    <w:div w:id="550922260">
      <w:bodyDiv w:val="1"/>
      <w:marLeft w:val="0"/>
      <w:marRight w:val="0"/>
      <w:marTop w:val="0"/>
      <w:marBottom w:val="0"/>
      <w:divBdr>
        <w:top w:val="none" w:sz="0" w:space="0" w:color="auto"/>
        <w:left w:val="none" w:sz="0" w:space="0" w:color="auto"/>
        <w:bottom w:val="none" w:sz="0" w:space="0" w:color="auto"/>
        <w:right w:val="none" w:sz="0" w:space="0" w:color="auto"/>
      </w:divBdr>
    </w:div>
    <w:div w:id="687684958">
      <w:bodyDiv w:val="1"/>
      <w:marLeft w:val="0"/>
      <w:marRight w:val="0"/>
      <w:marTop w:val="0"/>
      <w:marBottom w:val="0"/>
      <w:divBdr>
        <w:top w:val="none" w:sz="0" w:space="0" w:color="auto"/>
        <w:left w:val="none" w:sz="0" w:space="0" w:color="auto"/>
        <w:bottom w:val="none" w:sz="0" w:space="0" w:color="auto"/>
        <w:right w:val="none" w:sz="0" w:space="0" w:color="auto"/>
      </w:divBdr>
      <w:divsChild>
        <w:div w:id="1241405697">
          <w:marLeft w:val="0"/>
          <w:marRight w:val="0"/>
          <w:marTop w:val="0"/>
          <w:marBottom w:val="0"/>
          <w:divBdr>
            <w:top w:val="none" w:sz="0" w:space="0" w:color="auto"/>
            <w:left w:val="none" w:sz="0" w:space="0" w:color="auto"/>
            <w:bottom w:val="none" w:sz="0" w:space="0" w:color="auto"/>
            <w:right w:val="none" w:sz="0" w:space="0" w:color="auto"/>
          </w:divBdr>
          <w:divsChild>
            <w:div w:id="1404982573">
              <w:marLeft w:val="0"/>
              <w:marRight w:val="0"/>
              <w:marTop w:val="0"/>
              <w:marBottom w:val="0"/>
              <w:divBdr>
                <w:top w:val="none" w:sz="0" w:space="0" w:color="auto"/>
                <w:left w:val="none" w:sz="0" w:space="0" w:color="auto"/>
                <w:bottom w:val="none" w:sz="0" w:space="0" w:color="auto"/>
                <w:right w:val="none" w:sz="0" w:space="0" w:color="auto"/>
              </w:divBdr>
              <w:divsChild>
                <w:div w:id="171336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1198140">
      <w:bodyDiv w:val="1"/>
      <w:marLeft w:val="0"/>
      <w:marRight w:val="0"/>
      <w:marTop w:val="0"/>
      <w:marBottom w:val="0"/>
      <w:divBdr>
        <w:top w:val="none" w:sz="0" w:space="0" w:color="auto"/>
        <w:left w:val="none" w:sz="0" w:space="0" w:color="auto"/>
        <w:bottom w:val="none" w:sz="0" w:space="0" w:color="auto"/>
        <w:right w:val="none" w:sz="0" w:space="0" w:color="auto"/>
      </w:divBdr>
    </w:div>
    <w:div w:id="997683855">
      <w:bodyDiv w:val="1"/>
      <w:marLeft w:val="0"/>
      <w:marRight w:val="0"/>
      <w:marTop w:val="0"/>
      <w:marBottom w:val="0"/>
      <w:divBdr>
        <w:top w:val="none" w:sz="0" w:space="0" w:color="auto"/>
        <w:left w:val="none" w:sz="0" w:space="0" w:color="auto"/>
        <w:bottom w:val="none" w:sz="0" w:space="0" w:color="auto"/>
        <w:right w:val="none" w:sz="0" w:space="0" w:color="auto"/>
      </w:divBdr>
    </w:div>
    <w:div w:id="1099372468">
      <w:bodyDiv w:val="1"/>
      <w:marLeft w:val="0"/>
      <w:marRight w:val="0"/>
      <w:marTop w:val="0"/>
      <w:marBottom w:val="0"/>
      <w:divBdr>
        <w:top w:val="none" w:sz="0" w:space="0" w:color="auto"/>
        <w:left w:val="none" w:sz="0" w:space="0" w:color="auto"/>
        <w:bottom w:val="none" w:sz="0" w:space="0" w:color="auto"/>
        <w:right w:val="none" w:sz="0" w:space="0" w:color="auto"/>
      </w:divBdr>
      <w:divsChild>
        <w:div w:id="64037555">
          <w:marLeft w:val="0"/>
          <w:marRight w:val="0"/>
          <w:marTop w:val="0"/>
          <w:marBottom w:val="0"/>
          <w:divBdr>
            <w:top w:val="none" w:sz="0" w:space="0" w:color="auto"/>
            <w:left w:val="none" w:sz="0" w:space="0" w:color="auto"/>
            <w:bottom w:val="none" w:sz="0" w:space="0" w:color="auto"/>
            <w:right w:val="none" w:sz="0" w:space="0" w:color="auto"/>
          </w:divBdr>
          <w:divsChild>
            <w:div w:id="1659796796">
              <w:marLeft w:val="0"/>
              <w:marRight w:val="0"/>
              <w:marTop w:val="0"/>
              <w:marBottom w:val="0"/>
              <w:divBdr>
                <w:top w:val="none" w:sz="0" w:space="0" w:color="auto"/>
                <w:left w:val="none" w:sz="0" w:space="0" w:color="auto"/>
                <w:bottom w:val="none" w:sz="0" w:space="0" w:color="auto"/>
                <w:right w:val="none" w:sz="0" w:space="0" w:color="auto"/>
              </w:divBdr>
              <w:divsChild>
                <w:div w:id="1670980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496658">
      <w:bodyDiv w:val="1"/>
      <w:marLeft w:val="0"/>
      <w:marRight w:val="0"/>
      <w:marTop w:val="0"/>
      <w:marBottom w:val="0"/>
      <w:divBdr>
        <w:top w:val="none" w:sz="0" w:space="0" w:color="auto"/>
        <w:left w:val="none" w:sz="0" w:space="0" w:color="auto"/>
        <w:bottom w:val="none" w:sz="0" w:space="0" w:color="auto"/>
        <w:right w:val="none" w:sz="0" w:space="0" w:color="auto"/>
      </w:divBdr>
    </w:div>
    <w:div w:id="1441217756">
      <w:bodyDiv w:val="1"/>
      <w:marLeft w:val="0"/>
      <w:marRight w:val="0"/>
      <w:marTop w:val="0"/>
      <w:marBottom w:val="0"/>
      <w:divBdr>
        <w:top w:val="none" w:sz="0" w:space="0" w:color="auto"/>
        <w:left w:val="none" w:sz="0" w:space="0" w:color="auto"/>
        <w:bottom w:val="none" w:sz="0" w:space="0" w:color="auto"/>
        <w:right w:val="none" w:sz="0" w:space="0" w:color="auto"/>
      </w:divBdr>
    </w:div>
    <w:div w:id="1447044860">
      <w:bodyDiv w:val="1"/>
      <w:marLeft w:val="0"/>
      <w:marRight w:val="0"/>
      <w:marTop w:val="0"/>
      <w:marBottom w:val="0"/>
      <w:divBdr>
        <w:top w:val="none" w:sz="0" w:space="0" w:color="auto"/>
        <w:left w:val="none" w:sz="0" w:space="0" w:color="auto"/>
        <w:bottom w:val="none" w:sz="0" w:space="0" w:color="auto"/>
        <w:right w:val="none" w:sz="0" w:space="0" w:color="auto"/>
      </w:divBdr>
    </w:div>
    <w:div w:id="1477532029">
      <w:bodyDiv w:val="1"/>
      <w:marLeft w:val="0"/>
      <w:marRight w:val="0"/>
      <w:marTop w:val="0"/>
      <w:marBottom w:val="0"/>
      <w:divBdr>
        <w:top w:val="none" w:sz="0" w:space="0" w:color="auto"/>
        <w:left w:val="none" w:sz="0" w:space="0" w:color="auto"/>
        <w:bottom w:val="none" w:sz="0" w:space="0" w:color="auto"/>
        <w:right w:val="none" w:sz="0" w:space="0" w:color="auto"/>
      </w:divBdr>
    </w:div>
    <w:div w:id="1477600168">
      <w:bodyDiv w:val="1"/>
      <w:marLeft w:val="0"/>
      <w:marRight w:val="0"/>
      <w:marTop w:val="0"/>
      <w:marBottom w:val="0"/>
      <w:divBdr>
        <w:top w:val="none" w:sz="0" w:space="0" w:color="auto"/>
        <w:left w:val="none" w:sz="0" w:space="0" w:color="auto"/>
        <w:bottom w:val="none" w:sz="0" w:space="0" w:color="auto"/>
        <w:right w:val="none" w:sz="0" w:space="0" w:color="auto"/>
      </w:divBdr>
    </w:div>
    <w:div w:id="1485120980">
      <w:bodyDiv w:val="1"/>
      <w:marLeft w:val="0"/>
      <w:marRight w:val="0"/>
      <w:marTop w:val="0"/>
      <w:marBottom w:val="0"/>
      <w:divBdr>
        <w:top w:val="none" w:sz="0" w:space="0" w:color="auto"/>
        <w:left w:val="none" w:sz="0" w:space="0" w:color="auto"/>
        <w:bottom w:val="none" w:sz="0" w:space="0" w:color="auto"/>
        <w:right w:val="none" w:sz="0" w:space="0" w:color="auto"/>
      </w:divBdr>
      <w:divsChild>
        <w:div w:id="1764230220">
          <w:marLeft w:val="0"/>
          <w:marRight w:val="0"/>
          <w:marTop w:val="0"/>
          <w:marBottom w:val="0"/>
          <w:divBdr>
            <w:top w:val="none" w:sz="0" w:space="0" w:color="auto"/>
            <w:left w:val="none" w:sz="0" w:space="0" w:color="auto"/>
            <w:bottom w:val="none" w:sz="0" w:space="0" w:color="auto"/>
            <w:right w:val="none" w:sz="0" w:space="0" w:color="auto"/>
          </w:divBdr>
          <w:divsChild>
            <w:div w:id="842479519">
              <w:marLeft w:val="0"/>
              <w:marRight w:val="0"/>
              <w:marTop w:val="0"/>
              <w:marBottom w:val="0"/>
              <w:divBdr>
                <w:top w:val="none" w:sz="0" w:space="0" w:color="auto"/>
                <w:left w:val="none" w:sz="0" w:space="0" w:color="auto"/>
                <w:bottom w:val="none" w:sz="0" w:space="0" w:color="auto"/>
                <w:right w:val="none" w:sz="0" w:space="0" w:color="auto"/>
              </w:divBdr>
              <w:divsChild>
                <w:div w:id="96289931">
                  <w:marLeft w:val="0"/>
                  <w:marRight w:val="0"/>
                  <w:marTop w:val="0"/>
                  <w:marBottom w:val="0"/>
                  <w:divBdr>
                    <w:top w:val="none" w:sz="0" w:space="0" w:color="auto"/>
                    <w:left w:val="none" w:sz="0" w:space="0" w:color="auto"/>
                    <w:bottom w:val="none" w:sz="0" w:space="0" w:color="auto"/>
                    <w:right w:val="none" w:sz="0" w:space="0" w:color="auto"/>
                  </w:divBdr>
                </w:div>
                <w:div w:id="584536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9200981">
      <w:bodyDiv w:val="1"/>
      <w:marLeft w:val="0"/>
      <w:marRight w:val="0"/>
      <w:marTop w:val="0"/>
      <w:marBottom w:val="0"/>
      <w:divBdr>
        <w:top w:val="none" w:sz="0" w:space="0" w:color="auto"/>
        <w:left w:val="none" w:sz="0" w:space="0" w:color="auto"/>
        <w:bottom w:val="none" w:sz="0" w:space="0" w:color="auto"/>
        <w:right w:val="none" w:sz="0" w:space="0" w:color="auto"/>
      </w:divBdr>
    </w:div>
    <w:div w:id="1716738994">
      <w:bodyDiv w:val="1"/>
      <w:marLeft w:val="0"/>
      <w:marRight w:val="0"/>
      <w:marTop w:val="0"/>
      <w:marBottom w:val="0"/>
      <w:divBdr>
        <w:top w:val="none" w:sz="0" w:space="0" w:color="auto"/>
        <w:left w:val="none" w:sz="0" w:space="0" w:color="auto"/>
        <w:bottom w:val="none" w:sz="0" w:space="0" w:color="auto"/>
        <w:right w:val="none" w:sz="0" w:space="0" w:color="auto"/>
      </w:divBdr>
    </w:div>
    <w:div w:id="1763143998">
      <w:bodyDiv w:val="1"/>
      <w:marLeft w:val="0"/>
      <w:marRight w:val="0"/>
      <w:marTop w:val="0"/>
      <w:marBottom w:val="0"/>
      <w:divBdr>
        <w:top w:val="none" w:sz="0" w:space="0" w:color="auto"/>
        <w:left w:val="none" w:sz="0" w:space="0" w:color="auto"/>
        <w:bottom w:val="none" w:sz="0" w:space="0" w:color="auto"/>
        <w:right w:val="none" w:sz="0" w:space="0" w:color="auto"/>
      </w:divBdr>
    </w:div>
    <w:div w:id="1955473817">
      <w:bodyDiv w:val="1"/>
      <w:marLeft w:val="0"/>
      <w:marRight w:val="0"/>
      <w:marTop w:val="0"/>
      <w:marBottom w:val="0"/>
      <w:divBdr>
        <w:top w:val="none" w:sz="0" w:space="0" w:color="auto"/>
        <w:left w:val="none" w:sz="0" w:space="0" w:color="auto"/>
        <w:bottom w:val="none" w:sz="0" w:space="0" w:color="auto"/>
        <w:right w:val="none" w:sz="0" w:space="0" w:color="auto"/>
      </w:divBdr>
    </w:div>
    <w:div w:id="1999534547">
      <w:bodyDiv w:val="1"/>
      <w:marLeft w:val="0"/>
      <w:marRight w:val="0"/>
      <w:marTop w:val="0"/>
      <w:marBottom w:val="0"/>
      <w:divBdr>
        <w:top w:val="none" w:sz="0" w:space="0" w:color="auto"/>
        <w:left w:val="none" w:sz="0" w:space="0" w:color="auto"/>
        <w:bottom w:val="none" w:sz="0" w:space="0" w:color="auto"/>
        <w:right w:val="none" w:sz="0" w:space="0" w:color="auto"/>
      </w:divBdr>
    </w:div>
    <w:div w:id="2064981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caixaforum.org/ca/" TargetMode="External"/><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aixaforumgirona@magmacultura.com" TargetMode="External"/><Relationship Id="rId17" Type="http://schemas.openxmlformats.org/officeDocument/2006/relationships/header" Target="header1.xml"/><Relationship Id="rId25"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hyperlink" Target="https://twitter.com/CaixaForu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witter.com/CaixaForum" TargetMode="External"/><Relationship Id="rId5" Type="http://schemas.openxmlformats.org/officeDocument/2006/relationships/webSettings" Target="webSettings.xml"/><Relationship Id="rId15" Type="http://schemas.openxmlformats.org/officeDocument/2006/relationships/hyperlink" Target="https://prensa.fundacionlacaixa.org/ca/" TargetMode="External"/><Relationship Id="rId10" Type="http://schemas.openxmlformats.org/officeDocument/2006/relationships/image" Target="http://cdn1.itpro.co.uk/sites/itpro/files/styles/gallery_wide/public/images/dir_247/it_photo_123631.jpg?itok=YXnEnXcp"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EFB8D1-E416-4295-A980-7AB18E979B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4415</Words>
  <Characters>24288</Characters>
  <Application>Microsoft Office Word</Application>
  <DocSecurity>0</DocSecurity>
  <Lines>202</Lines>
  <Paragraphs>57</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28646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Maria Roura</cp:lastModifiedBy>
  <cp:revision>2</cp:revision>
  <cp:lastPrinted>2022-09-14T08:42:00Z</cp:lastPrinted>
  <dcterms:created xsi:type="dcterms:W3CDTF">2022-09-28T06:06:00Z</dcterms:created>
  <dcterms:modified xsi:type="dcterms:W3CDTF">2022-09-28T06:06:00Z</dcterms:modified>
</cp:coreProperties>
</file>