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D6AA6" w14:textId="77777777" w:rsidR="00873F16" w:rsidRDefault="00873F16" w:rsidP="005617C5">
      <w:pPr>
        <w:pStyle w:val="Sinespaciado"/>
        <w:spacing w:line="276" w:lineRule="auto"/>
      </w:pPr>
      <w:bookmarkStart w:id="0" w:name="_GoBack"/>
      <w:bookmarkEnd w:id="0"/>
    </w:p>
    <w:p w14:paraId="6C613DB7" w14:textId="77777777" w:rsidR="00873F16" w:rsidRPr="005617C5" w:rsidRDefault="00873F16" w:rsidP="005617C5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5617C5">
        <w:rPr>
          <w:rFonts w:ascii="Arial" w:hAnsi="Arial" w:cs="Arial"/>
          <w:b/>
          <w:sz w:val="24"/>
          <w:szCs w:val="28"/>
        </w:rPr>
        <w:t>EIX 1 DEL PROGRAMA D’ESTALVI ENERGÈTIC I POBRESA ENERGÈTICA DE LA DIPUTACIÓ DE GIRONA</w:t>
      </w:r>
    </w:p>
    <w:p w14:paraId="69898665" w14:textId="77777777" w:rsidR="00873F16" w:rsidRPr="005617C5" w:rsidRDefault="00873F16" w:rsidP="005617C5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8"/>
        </w:rPr>
      </w:pPr>
    </w:p>
    <w:p w14:paraId="5BF5C6B4" w14:textId="011B431B" w:rsidR="00873F16" w:rsidRPr="00970B45" w:rsidRDefault="00873F16" w:rsidP="005617C5">
      <w:pPr>
        <w:pStyle w:val="Default"/>
        <w:spacing w:line="276" w:lineRule="auto"/>
        <w:jc w:val="both"/>
        <w:rPr>
          <w:sz w:val="22"/>
          <w:szCs w:val="22"/>
        </w:rPr>
      </w:pPr>
      <w:r w:rsidRPr="00970B45">
        <w:rPr>
          <w:sz w:val="22"/>
          <w:szCs w:val="22"/>
        </w:rPr>
        <w:t xml:space="preserve">A través d’aquest programa es vol incidir en els habitatges de les persones que pateixen pobresa energètica per millorar les condicions de vida de les persones participants a través de la millora de l’eficiència energètica a la llar, el canvi d’hàbits i costums en el consum energètic i l’ajustament de les tarifes i contractes dels subministraments per tal de rebaixar costos en les factures i les emissions de CO2 a l’atmosfera. </w:t>
      </w:r>
    </w:p>
    <w:p w14:paraId="0DEA1131" w14:textId="77777777" w:rsidR="00E32948" w:rsidRPr="00970B45" w:rsidRDefault="00E32948" w:rsidP="005617C5">
      <w:pPr>
        <w:pStyle w:val="Default"/>
        <w:spacing w:line="276" w:lineRule="auto"/>
        <w:jc w:val="both"/>
        <w:rPr>
          <w:sz w:val="22"/>
          <w:szCs w:val="22"/>
        </w:rPr>
      </w:pPr>
    </w:p>
    <w:p w14:paraId="3D048B4C" w14:textId="77777777" w:rsidR="00E32948" w:rsidRPr="00970B45" w:rsidRDefault="00E32948" w:rsidP="00E32948">
      <w:pPr>
        <w:pStyle w:val="Sinespaciado"/>
        <w:spacing w:line="276" w:lineRule="auto"/>
        <w:jc w:val="both"/>
        <w:rPr>
          <w:rFonts w:ascii="Arial" w:hAnsi="Arial" w:cs="Arial"/>
        </w:rPr>
      </w:pPr>
      <w:r w:rsidRPr="00970B45">
        <w:rPr>
          <w:rFonts w:ascii="Arial" w:hAnsi="Arial" w:cs="Arial"/>
        </w:rPr>
        <w:t xml:space="preserve">La Diputació de Girona dona suport als ens locals en les actuacions d’estalvi energètic i pobresa energètica. Els ens locals són responsables del tractament de les dades de les persones beneficiàries del servei. Les dades de caràcter personal facilitades es tracten de forma confidencial i es destinen únicament i exclusiva a la realització de les actuacions que s’emmarquen en aquest projecte. </w:t>
      </w:r>
    </w:p>
    <w:p w14:paraId="7ED4C473" w14:textId="77777777" w:rsidR="00873F16" w:rsidRPr="00970B45" w:rsidRDefault="00873F16" w:rsidP="005617C5">
      <w:pPr>
        <w:pStyle w:val="Default"/>
        <w:spacing w:line="276" w:lineRule="auto"/>
        <w:jc w:val="both"/>
        <w:rPr>
          <w:sz w:val="22"/>
          <w:szCs w:val="22"/>
        </w:rPr>
      </w:pPr>
    </w:p>
    <w:p w14:paraId="4381608B" w14:textId="4C8545AA" w:rsidR="00873F16" w:rsidRDefault="00873F16" w:rsidP="005617C5">
      <w:pPr>
        <w:pStyle w:val="Sinespaciado"/>
        <w:spacing w:line="276" w:lineRule="auto"/>
        <w:jc w:val="both"/>
        <w:rPr>
          <w:rFonts w:ascii="Arial" w:hAnsi="Arial" w:cs="Arial"/>
          <w:szCs w:val="24"/>
        </w:rPr>
      </w:pPr>
      <w:r w:rsidRPr="005617C5">
        <w:rPr>
          <w:rFonts w:ascii="Arial" w:hAnsi="Arial" w:cs="Arial"/>
          <w:szCs w:val="24"/>
        </w:rPr>
        <w:t xml:space="preserve">Amb aquest objectiu el personal tècnic identificat de l’empresa </w:t>
      </w:r>
      <w:r w:rsidRPr="005617C5">
        <w:rPr>
          <w:rFonts w:ascii="Arial" w:hAnsi="Arial" w:cs="Arial"/>
          <w:color w:val="000000" w:themeColor="text1"/>
          <w:szCs w:val="24"/>
        </w:rPr>
        <w:t>EL RISELL SCCL,</w:t>
      </w:r>
      <w:r w:rsidRPr="005617C5">
        <w:rPr>
          <w:rFonts w:ascii="Arial" w:hAnsi="Arial" w:cs="Arial"/>
          <w:szCs w:val="24"/>
        </w:rPr>
        <w:t xml:space="preserve"> contractada per la Diputació de Girona</w:t>
      </w:r>
      <w:r w:rsidR="00211A12">
        <w:rPr>
          <w:rFonts w:ascii="Arial" w:hAnsi="Arial" w:cs="Arial"/>
          <w:szCs w:val="24"/>
        </w:rPr>
        <w:t>,</w:t>
      </w:r>
      <w:r w:rsidRPr="005617C5">
        <w:rPr>
          <w:rFonts w:ascii="Arial" w:hAnsi="Arial" w:cs="Arial"/>
          <w:szCs w:val="24"/>
        </w:rPr>
        <w:t xml:space="preserve"> realitzarà visites al seu domicili. Aquests en alguns casos podran venir acompanyats d’un tècnic de l’ajuntament o el consell comarcal per tal d’orientar</w:t>
      </w:r>
      <w:r w:rsidR="005617C5">
        <w:rPr>
          <w:rFonts w:ascii="Arial" w:hAnsi="Arial" w:cs="Arial"/>
          <w:szCs w:val="24"/>
        </w:rPr>
        <w:t>-lo en les possibles actuacions</w:t>
      </w:r>
      <w:r w:rsidRPr="005617C5">
        <w:rPr>
          <w:rFonts w:ascii="Arial" w:hAnsi="Arial" w:cs="Arial"/>
          <w:szCs w:val="24"/>
        </w:rPr>
        <w:t>.</w:t>
      </w:r>
    </w:p>
    <w:p w14:paraId="2FCE6BF1" w14:textId="57DD869C" w:rsidR="00E32948" w:rsidRDefault="00E32948" w:rsidP="005617C5">
      <w:pPr>
        <w:pStyle w:val="Sinespaciado"/>
        <w:spacing w:line="276" w:lineRule="auto"/>
        <w:jc w:val="both"/>
        <w:rPr>
          <w:rFonts w:ascii="Arial" w:hAnsi="Arial" w:cs="Arial"/>
          <w:szCs w:val="24"/>
        </w:rPr>
      </w:pPr>
    </w:p>
    <w:p w14:paraId="1CC07258" w14:textId="77777777" w:rsidR="00A56883" w:rsidRPr="005617C5" w:rsidRDefault="00A56883" w:rsidP="005617C5">
      <w:pPr>
        <w:pStyle w:val="Default"/>
        <w:spacing w:line="276" w:lineRule="auto"/>
        <w:jc w:val="both"/>
        <w:rPr>
          <w:b/>
          <w:bCs/>
          <w:sz w:val="22"/>
        </w:rPr>
      </w:pPr>
    </w:p>
    <w:p w14:paraId="1DEF63A0" w14:textId="77777777" w:rsidR="00873F16" w:rsidRPr="005617C5" w:rsidRDefault="00873F16" w:rsidP="005617C5">
      <w:pPr>
        <w:pStyle w:val="Default"/>
        <w:spacing w:line="276" w:lineRule="auto"/>
        <w:jc w:val="both"/>
        <w:rPr>
          <w:sz w:val="22"/>
        </w:rPr>
      </w:pPr>
      <w:r w:rsidRPr="005617C5">
        <w:rPr>
          <w:b/>
          <w:bCs/>
          <w:sz w:val="22"/>
        </w:rPr>
        <w:t xml:space="preserve">Què implica participar en aquest projecte? </w:t>
      </w:r>
    </w:p>
    <w:p w14:paraId="03CDB9CF" w14:textId="77777777" w:rsidR="00873F16" w:rsidRPr="005617C5" w:rsidRDefault="00873F16" w:rsidP="005617C5">
      <w:pPr>
        <w:pStyle w:val="Default"/>
        <w:spacing w:line="276" w:lineRule="auto"/>
        <w:jc w:val="both"/>
        <w:rPr>
          <w:sz w:val="22"/>
        </w:rPr>
      </w:pPr>
    </w:p>
    <w:p w14:paraId="065DF506" w14:textId="77777777" w:rsidR="00A56883" w:rsidRDefault="00873F16" w:rsidP="005617C5">
      <w:pPr>
        <w:pStyle w:val="Sinespaciado"/>
        <w:spacing w:line="276" w:lineRule="auto"/>
        <w:jc w:val="both"/>
        <w:rPr>
          <w:rFonts w:ascii="Arial" w:hAnsi="Arial" w:cs="Arial"/>
          <w:szCs w:val="24"/>
        </w:rPr>
      </w:pPr>
      <w:r w:rsidRPr="005617C5">
        <w:rPr>
          <w:rFonts w:ascii="Arial" w:hAnsi="Arial" w:cs="Arial"/>
          <w:szCs w:val="24"/>
        </w:rPr>
        <w:t>Els tècnics indicats a l’apartat anterior realitzaran una visita com a mínim i tres com a màxim a la llar i podran dur a terme les següents actuacions:</w:t>
      </w:r>
    </w:p>
    <w:p w14:paraId="5D8D8AD8" w14:textId="77777777" w:rsidR="005617C5" w:rsidRPr="005617C5" w:rsidRDefault="005617C5" w:rsidP="005617C5">
      <w:pPr>
        <w:pStyle w:val="Sinespaciado"/>
        <w:spacing w:line="276" w:lineRule="auto"/>
        <w:jc w:val="both"/>
        <w:rPr>
          <w:rFonts w:ascii="Arial" w:hAnsi="Arial" w:cs="Arial"/>
          <w:szCs w:val="24"/>
        </w:rPr>
      </w:pPr>
    </w:p>
    <w:p w14:paraId="1A146BFE" w14:textId="77777777" w:rsidR="00A56883" w:rsidRPr="005617C5" w:rsidRDefault="00873F16" w:rsidP="005617C5">
      <w:pPr>
        <w:pStyle w:val="Sinespaciad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Cs w:val="24"/>
        </w:rPr>
      </w:pPr>
      <w:r w:rsidRPr="005617C5">
        <w:rPr>
          <w:rFonts w:ascii="Arial" w:hAnsi="Arial" w:cs="Arial"/>
          <w:szCs w:val="24"/>
        </w:rPr>
        <w:t xml:space="preserve">Instal·lar aparells de mesura, que es retiraran al final del procés. </w:t>
      </w:r>
    </w:p>
    <w:p w14:paraId="1C7FBBDA" w14:textId="77777777" w:rsidR="00A56883" w:rsidRPr="005617C5" w:rsidRDefault="00873F16" w:rsidP="005617C5">
      <w:pPr>
        <w:pStyle w:val="Sinespaciad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Cs w:val="24"/>
        </w:rPr>
      </w:pPr>
      <w:r w:rsidRPr="005617C5">
        <w:rPr>
          <w:rFonts w:ascii="Arial" w:hAnsi="Arial" w:cs="Arial"/>
          <w:szCs w:val="24"/>
        </w:rPr>
        <w:t xml:space="preserve">Donar consells i formació en matèria de consum eficient d’energia i aigua. </w:t>
      </w:r>
    </w:p>
    <w:p w14:paraId="6B566618" w14:textId="77777777" w:rsidR="00873F16" w:rsidRPr="005617C5" w:rsidRDefault="00873F16" w:rsidP="005617C5">
      <w:pPr>
        <w:pStyle w:val="Sinespaciad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Cs w:val="24"/>
        </w:rPr>
      </w:pPr>
      <w:r w:rsidRPr="005617C5">
        <w:rPr>
          <w:rFonts w:ascii="Arial" w:hAnsi="Arial" w:cs="Arial"/>
          <w:szCs w:val="24"/>
        </w:rPr>
        <w:t>Si escau, assessorar sobre els canvis de companyia, tarifes i/o bonificacions socials, entre d’altres, per tal de rebaixar costos en les factures.</w:t>
      </w:r>
    </w:p>
    <w:p w14:paraId="6C97A6FE" w14:textId="77777777" w:rsidR="00873F16" w:rsidRPr="005617C5" w:rsidRDefault="00873F16" w:rsidP="005617C5">
      <w:pPr>
        <w:pStyle w:val="Sinespaciado"/>
        <w:spacing w:line="276" w:lineRule="auto"/>
        <w:jc w:val="both"/>
        <w:rPr>
          <w:rFonts w:ascii="Arial" w:hAnsi="Arial" w:cs="Arial"/>
          <w:szCs w:val="24"/>
        </w:rPr>
      </w:pPr>
    </w:p>
    <w:p w14:paraId="10EE5D48" w14:textId="77777777" w:rsidR="00A56883" w:rsidRDefault="00873F16" w:rsidP="005617C5">
      <w:pPr>
        <w:pStyle w:val="Sinespaciado"/>
        <w:spacing w:line="276" w:lineRule="auto"/>
        <w:jc w:val="both"/>
        <w:rPr>
          <w:rFonts w:ascii="Arial" w:hAnsi="Arial" w:cs="Arial"/>
          <w:szCs w:val="24"/>
        </w:rPr>
      </w:pPr>
      <w:r w:rsidRPr="005617C5">
        <w:rPr>
          <w:rFonts w:ascii="Arial" w:hAnsi="Arial" w:cs="Arial"/>
          <w:szCs w:val="24"/>
        </w:rPr>
        <w:t>En el marc del projecte es podran realitzar enquestes</w:t>
      </w:r>
      <w:r w:rsidR="00A56883" w:rsidRPr="005617C5">
        <w:rPr>
          <w:rFonts w:ascii="Arial" w:hAnsi="Arial" w:cs="Arial"/>
          <w:szCs w:val="24"/>
        </w:rPr>
        <w:t xml:space="preserve">, entrevistes i/o avaluacions.  </w:t>
      </w:r>
      <w:r w:rsidRPr="005617C5">
        <w:rPr>
          <w:rFonts w:ascii="Arial" w:hAnsi="Arial" w:cs="Arial"/>
          <w:szCs w:val="24"/>
        </w:rPr>
        <w:t>Participar en el projecte implica que l’habitatge ha de complir els següents requisits</w:t>
      </w:r>
      <w:r w:rsidR="00A56883" w:rsidRPr="005617C5">
        <w:rPr>
          <w:rFonts w:ascii="Arial" w:hAnsi="Arial" w:cs="Arial"/>
          <w:szCs w:val="24"/>
        </w:rPr>
        <w:t>.</w:t>
      </w:r>
    </w:p>
    <w:p w14:paraId="237D4223" w14:textId="77777777" w:rsidR="005617C5" w:rsidRPr="005617C5" w:rsidRDefault="005617C5" w:rsidP="005617C5">
      <w:pPr>
        <w:pStyle w:val="Sinespaciado"/>
        <w:spacing w:line="276" w:lineRule="auto"/>
        <w:jc w:val="both"/>
        <w:rPr>
          <w:rFonts w:ascii="Arial" w:hAnsi="Arial" w:cs="Arial"/>
          <w:szCs w:val="24"/>
        </w:rPr>
      </w:pPr>
    </w:p>
    <w:p w14:paraId="175F0E49" w14:textId="77777777" w:rsidR="00A56883" w:rsidRPr="005617C5" w:rsidRDefault="00873F16" w:rsidP="005617C5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Cs w:val="24"/>
        </w:rPr>
      </w:pPr>
      <w:r w:rsidRPr="005617C5">
        <w:rPr>
          <w:rFonts w:ascii="Arial" w:hAnsi="Arial" w:cs="Arial"/>
          <w:szCs w:val="24"/>
        </w:rPr>
        <w:t>Està connectat a la xarxa de manera legal i no tenir el comptador manipulat.</w:t>
      </w:r>
    </w:p>
    <w:p w14:paraId="34B3CAA1" w14:textId="77777777" w:rsidR="00A56883" w:rsidRPr="005617C5" w:rsidRDefault="00873F16" w:rsidP="005617C5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Cs w:val="24"/>
        </w:rPr>
      </w:pPr>
      <w:r w:rsidRPr="005617C5">
        <w:rPr>
          <w:rFonts w:ascii="Arial" w:hAnsi="Arial" w:cs="Arial"/>
          <w:szCs w:val="24"/>
        </w:rPr>
        <w:t>No trobar-se en una situació constructiva molt deficient, com ara tenir finestres trencades o forats a l</w:t>
      </w:r>
      <w:r w:rsidR="00A56883" w:rsidRPr="005617C5">
        <w:rPr>
          <w:rFonts w:ascii="Arial" w:hAnsi="Arial" w:cs="Arial"/>
          <w:szCs w:val="24"/>
        </w:rPr>
        <w:t>a paret que donin a l’exterior.</w:t>
      </w:r>
    </w:p>
    <w:p w14:paraId="70716098" w14:textId="77777777" w:rsidR="00873F16" w:rsidRPr="005617C5" w:rsidRDefault="00873F16" w:rsidP="005617C5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Cs w:val="24"/>
        </w:rPr>
      </w:pPr>
      <w:r w:rsidRPr="005617C5">
        <w:rPr>
          <w:rFonts w:ascii="Arial" w:hAnsi="Arial" w:cs="Arial"/>
          <w:szCs w:val="24"/>
        </w:rPr>
        <w:t>Si l’habitatge és de lloguer, el contracte de lloguer tenir una vigència mínima d’un any des de la signatura del present consentiment de participació.</w:t>
      </w:r>
    </w:p>
    <w:p w14:paraId="4893ACD1" w14:textId="77777777" w:rsidR="00873F16" w:rsidRPr="005617C5" w:rsidRDefault="00873F16" w:rsidP="005617C5">
      <w:pPr>
        <w:pStyle w:val="Sinespaciado"/>
        <w:spacing w:line="276" w:lineRule="auto"/>
        <w:rPr>
          <w:rFonts w:ascii="Arial" w:hAnsi="Arial" w:cs="Arial"/>
          <w:sz w:val="20"/>
        </w:rPr>
      </w:pPr>
    </w:p>
    <w:p w14:paraId="6459A2AB" w14:textId="77777777" w:rsidR="00873F16" w:rsidRPr="005617C5" w:rsidRDefault="00873F16" w:rsidP="005617C5">
      <w:pPr>
        <w:pStyle w:val="Sinespaciado"/>
        <w:spacing w:line="276" w:lineRule="auto"/>
        <w:rPr>
          <w:rFonts w:ascii="Arial" w:hAnsi="Arial" w:cs="Arial"/>
          <w:sz w:val="20"/>
        </w:rPr>
      </w:pPr>
    </w:p>
    <w:p w14:paraId="5DC264AB" w14:textId="77777777" w:rsidR="00873F16" w:rsidRPr="005617C5" w:rsidRDefault="00873F16" w:rsidP="005617C5">
      <w:pPr>
        <w:pStyle w:val="Sinespaciado"/>
        <w:spacing w:line="276" w:lineRule="auto"/>
        <w:rPr>
          <w:rFonts w:ascii="Arial" w:hAnsi="Arial" w:cs="Arial"/>
          <w:sz w:val="20"/>
        </w:rPr>
      </w:pPr>
    </w:p>
    <w:p w14:paraId="059CD934" w14:textId="77777777" w:rsidR="00873F16" w:rsidRPr="005617C5" w:rsidRDefault="00873F16" w:rsidP="005617C5">
      <w:pPr>
        <w:pStyle w:val="Sinespaciado"/>
        <w:spacing w:line="276" w:lineRule="auto"/>
        <w:rPr>
          <w:rFonts w:ascii="Arial" w:hAnsi="Arial" w:cs="Arial"/>
          <w:sz w:val="20"/>
        </w:rPr>
      </w:pPr>
    </w:p>
    <w:p w14:paraId="6D4554A3" w14:textId="77777777" w:rsidR="00873F16" w:rsidRPr="005617C5" w:rsidRDefault="00873F16" w:rsidP="005617C5">
      <w:pPr>
        <w:pStyle w:val="Sinespaciado"/>
        <w:spacing w:line="276" w:lineRule="auto"/>
        <w:rPr>
          <w:rFonts w:ascii="Arial" w:hAnsi="Arial" w:cs="Arial"/>
          <w:sz w:val="20"/>
        </w:rPr>
      </w:pPr>
    </w:p>
    <w:p w14:paraId="17CCECA0" w14:textId="77777777" w:rsidR="00873F16" w:rsidRPr="005617C5" w:rsidRDefault="00873F16" w:rsidP="005617C5">
      <w:pPr>
        <w:pStyle w:val="Sinespaciado"/>
        <w:spacing w:line="276" w:lineRule="auto"/>
        <w:rPr>
          <w:rFonts w:ascii="Arial" w:hAnsi="Arial" w:cs="Arial"/>
          <w:sz w:val="20"/>
        </w:rPr>
      </w:pPr>
    </w:p>
    <w:p w14:paraId="2B9E6FE5" w14:textId="77777777" w:rsidR="00873F16" w:rsidRDefault="00873F16" w:rsidP="005617C5">
      <w:pPr>
        <w:pStyle w:val="Sinespaciado"/>
        <w:spacing w:line="276" w:lineRule="auto"/>
        <w:rPr>
          <w:rFonts w:ascii="Arial" w:hAnsi="Arial" w:cs="Arial"/>
          <w:sz w:val="20"/>
        </w:rPr>
      </w:pPr>
    </w:p>
    <w:p w14:paraId="6F4AF1F2" w14:textId="77777777" w:rsidR="00873F16" w:rsidRPr="005617C5" w:rsidRDefault="00A56883" w:rsidP="005617C5">
      <w:pPr>
        <w:pStyle w:val="Sinespaciado"/>
        <w:spacing w:line="276" w:lineRule="auto"/>
        <w:jc w:val="center"/>
        <w:rPr>
          <w:rFonts w:ascii="Arial" w:hAnsi="Arial" w:cs="Arial"/>
          <w:b/>
          <w:szCs w:val="24"/>
        </w:rPr>
      </w:pPr>
      <w:r w:rsidRPr="005617C5">
        <w:rPr>
          <w:rFonts w:ascii="Arial" w:hAnsi="Arial" w:cs="Arial"/>
          <w:b/>
          <w:szCs w:val="24"/>
        </w:rPr>
        <w:t>Con</w:t>
      </w:r>
      <w:r w:rsidR="00E577E4" w:rsidRPr="005617C5">
        <w:rPr>
          <w:rFonts w:ascii="Arial" w:hAnsi="Arial" w:cs="Arial"/>
          <w:b/>
          <w:szCs w:val="24"/>
        </w:rPr>
        <w:t>sentiment de traspàs de dades al servei d’Habitatge de la Diputació de Girona</w:t>
      </w:r>
    </w:p>
    <w:p w14:paraId="2930C834" w14:textId="77777777" w:rsidR="00E577E4" w:rsidRPr="005617C5" w:rsidRDefault="00E577E4" w:rsidP="005617C5">
      <w:pPr>
        <w:pStyle w:val="Sinespaciado"/>
        <w:spacing w:line="276" w:lineRule="auto"/>
        <w:jc w:val="center"/>
        <w:rPr>
          <w:rFonts w:ascii="Arial" w:hAnsi="Arial" w:cs="Arial"/>
          <w:sz w:val="20"/>
        </w:rPr>
      </w:pPr>
    </w:p>
    <w:p w14:paraId="4F7D2CF6" w14:textId="77777777" w:rsidR="00CF3E1D" w:rsidRPr="005617C5" w:rsidRDefault="00CF3E1D" w:rsidP="005617C5">
      <w:pPr>
        <w:pStyle w:val="Sinespaciado"/>
        <w:spacing w:line="276" w:lineRule="auto"/>
        <w:rPr>
          <w:rFonts w:ascii="Arial" w:hAnsi="Arial" w:cs="Arial"/>
          <w:sz w:val="20"/>
        </w:rPr>
      </w:pPr>
    </w:p>
    <w:p w14:paraId="1032AA71" w14:textId="77777777" w:rsidR="007A62F3" w:rsidRPr="005617C5" w:rsidRDefault="007A62F3" w:rsidP="005617C5">
      <w:pPr>
        <w:pStyle w:val="Default"/>
        <w:spacing w:line="276" w:lineRule="auto"/>
        <w:jc w:val="both"/>
        <w:rPr>
          <w:sz w:val="20"/>
          <w:szCs w:val="22"/>
        </w:rPr>
      </w:pPr>
      <w:r w:rsidRPr="005617C5">
        <w:rPr>
          <w:sz w:val="20"/>
          <w:szCs w:val="22"/>
        </w:rPr>
        <w:t xml:space="preserve">Jo, ____________________________________ amb DNI/NIE _________________ declaro haver llegit i comprès tot el que implica la participació en aquest projecte i adquireixo els compromisos indicats en aquest document. </w:t>
      </w:r>
    </w:p>
    <w:p w14:paraId="02C17910" w14:textId="77777777" w:rsidR="007A62F3" w:rsidRPr="005617C5" w:rsidRDefault="007A62F3" w:rsidP="005617C5">
      <w:pPr>
        <w:pStyle w:val="Default"/>
        <w:spacing w:line="276" w:lineRule="auto"/>
        <w:jc w:val="both"/>
        <w:rPr>
          <w:sz w:val="20"/>
          <w:szCs w:val="22"/>
        </w:rPr>
      </w:pPr>
    </w:p>
    <w:p w14:paraId="534DFD47" w14:textId="77777777" w:rsidR="00CF3E1D" w:rsidRPr="005617C5" w:rsidRDefault="007A62F3" w:rsidP="005617C5">
      <w:pPr>
        <w:pStyle w:val="Default"/>
        <w:spacing w:line="276" w:lineRule="auto"/>
        <w:jc w:val="both"/>
        <w:rPr>
          <w:sz w:val="20"/>
          <w:szCs w:val="22"/>
        </w:rPr>
      </w:pPr>
      <w:r w:rsidRPr="005617C5">
        <w:rPr>
          <w:sz w:val="20"/>
          <w:szCs w:val="22"/>
        </w:rPr>
        <w:t xml:space="preserve">Autoritzo </w:t>
      </w:r>
      <w:r w:rsidR="00873F16" w:rsidRPr="005617C5">
        <w:rPr>
          <w:sz w:val="20"/>
          <w:szCs w:val="22"/>
        </w:rPr>
        <w:t xml:space="preserve">a </w:t>
      </w:r>
      <w:r w:rsidRPr="005617C5">
        <w:rPr>
          <w:sz w:val="20"/>
          <w:szCs w:val="22"/>
        </w:rPr>
        <w:t>que aquest document  sigui traslladat a</w:t>
      </w:r>
      <w:r w:rsidR="00E577E4" w:rsidRPr="005617C5">
        <w:rPr>
          <w:sz w:val="20"/>
          <w:szCs w:val="22"/>
        </w:rPr>
        <w:t>l servei d’Habitatge de la Diputació de Girona</w:t>
      </w:r>
      <w:r w:rsidRPr="005617C5">
        <w:rPr>
          <w:sz w:val="20"/>
          <w:szCs w:val="22"/>
        </w:rPr>
        <w:t xml:space="preserve"> </w:t>
      </w:r>
      <w:r w:rsidR="00A56883" w:rsidRPr="005617C5">
        <w:rPr>
          <w:sz w:val="20"/>
          <w:szCs w:val="22"/>
        </w:rPr>
        <w:t xml:space="preserve">per </w:t>
      </w:r>
      <w:r w:rsidRPr="005617C5">
        <w:rPr>
          <w:sz w:val="20"/>
          <w:szCs w:val="22"/>
        </w:rPr>
        <w:t>poder participar en l’Eix 1 del Programa d’Estalvi Energèt</w:t>
      </w:r>
      <w:r w:rsidR="003C54AA" w:rsidRPr="005617C5">
        <w:rPr>
          <w:sz w:val="20"/>
          <w:szCs w:val="22"/>
        </w:rPr>
        <w:t>ic i Pobresa Energètica de la Diputació de Girona.</w:t>
      </w:r>
    </w:p>
    <w:p w14:paraId="71FA7BE9" w14:textId="77777777" w:rsidR="000F4E29" w:rsidRPr="005617C5" w:rsidRDefault="000F4E29" w:rsidP="005617C5">
      <w:pPr>
        <w:pStyle w:val="Default"/>
        <w:spacing w:line="276" w:lineRule="auto"/>
        <w:jc w:val="both"/>
        <w:rPr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F3E1D" w:rsidRPr="005617C5" w14:paraId="47A2AD64" w14:textId="77777777" w:rsidTr="000F4E29">
        <w:trPr>
          <w:trHeight w:val="547"/>
        </w:trPr>
        <w:tc>
          <w:tcPr>
            <w:tcW w:w="8494" w:type="dxa"/>
            <w:gridSpan w:val="2"/>
            <w:vAlign w:val="center"/>
          </w:tcPr>
          <w:p w14:paraId="317098CD" w14:textId="77777777" w:rsidR="00CF3E1D" w:rsidRPr="005617C5" w:rsidRDefault="00CF3E1D" w:rsidP="005617C5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5617C5">
              <w:rPr>
                <w:rFonts w:ascii="Arial" w:hAnsi="Arial" w:cs="Arial"/>
                <w:b/>
                <w:szCs w:val="24"/>
              </w:rPr>
              <w:t>Dades Generals</w:t>
            </w:r>
          </w:p>
        </w:tc>
      </w:tr>
      <w:tr w:rsidR="00CF3E1D" w:rsidRPr="005617C5" w14:paraId="7148C0E4" w14:textId="77777777" w:rsidTr="000F4E29">
        <w:trPr>
          <w:trHeight w:val="499"/>
        </w:trPr>
        <w:tc>
          <w:tcPr>
            <w:tcW w:w="4247" w:type="dxa"/>
            <w:vAlign w:val="center"/>
          </w:tcPr>
          <w:p w14:paraId="46E2A2A7" w14:textId="77777777" w:rsidR="00CF3E1D" w:rsidRPr="005617C5" w:rsidRDefault="000F4E29" w:rsidP="005617C5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617C5">
              <w:rPr>
                <w:rFonts w:ascii="Arial" w:hAnsi="Arial" w:cs="Arial"/>
                <w:b/>
                <w:sz w:val="20"/>
              </w:rPr>
              <w:t xml:space="preserve">Nom </w:t>
            </w:r>
          </w:p>
        </w:tc>
        <w:tc>
          <w:tcPr>
            <w:tcW w:w="4247" w:type="dxa"/>
          </w:tcPr>
          <w:p w14:paraId="7F86CBE3" w14:textId="77777777" w:rsidR="00CF3E1D" w:rsidRPr="005617C5" w:rsidRDefault="00CF3E1D" w:rsidP="005617C5">
            <w:pPr>
              <w:pStyle w:val="Sinespaciado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F3E1D" w:rsidRPr="005617C5" w14:paraId="11EFC218" w14:textId="77777777" w:rsidTr="00464238">
        <w:trPr>
          <w:trHeight w:val="478"/>
        </w:trPr>
        <w:tc>
          <w:tcPr>
            <w:tcW w:w="4247" w:type="dxa"/>
            <w:vAlign w:val="center"/>
          </w:tcPr>
          <w:p w14:paraId="0F1CEDBB" w14:textId="77777777" w:rsidR="00CF3E1D" w:rsidRPr="005617C5" w:rsidRDefault="00464238" w:rsidP="005617C5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617C5">
              <w:rPr>
                <w:rFonts w:ascii="Arial" w:hAnsi="Arial" w:cs="Arial"/>
                <w:b/>
                <w:sz w:val="20"/>
              </w:rPr>
              <w:t>Població</w:t>
            </w:r>
          </w:p>
        </w:tc>
        <w:tc>
          <w:tcPr>
            <w:tcW w:w="4247" w:type="dxa"/>
          </w:tcPr>
          <w:p w14:paraId="63D8DEFF" w14:textId="77777777" w:rsidR="00CF3E1D" w:rsidRPr="005617C5" w:rsidRDefault="00CF3E1D" w:rsidP="005617C5">
            <w:pPr>
              <w:pStyle w:val="Sinespaciado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464238" w:rsidRPr="005617C5" w14:paraId="142DAB6A" w14:textId="77777777" w:rsidTr="00464238">
        <w:trPr>
          <w:trHeight w:val="542"/>
        </w:trPr>
        <w:tc>
          <w:tcPr>
            <w:tcW w:w="4247" w:type="dxa"/>
            <w:vAlign w:val="center"/>
          </w:tcPr>
          <w:p w14:paraId="35F5C3F3" w14:textId="77777777" w:rsidR="00464238" w:rsidRPr="005617C5" w:rsidRDefault="00464238" w:rsidP="005617C5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617C5">
              <w:rPr>
                <w:rFonts w:ascii="Arial" w:hAnsi="Arial" w:cs="Arial"/>
                <w:b/>
                <w:sz w:val="20"/>
              </w:rPr>
              <w:t>Adreça</w:t>
            </w:r>
          </w:p>
        </w:tc>
        <w:tc>
          <w:tcPr>
            <w:tcW w:w="4247" w:type="dxa"/>
          </w:tcPr>
          <w:p w14:paraId="306B01B8" w14:textId="77777777" w:rsidR="00464238" w:rsidRPr="005617C5" w:rsidRDefault="00464238" w:rsidP="005617C5">
            <w:pPr>
              <w:pStyle w:val="Sinespaciado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F3E1D" w:rsidRPr="005617C5" w14:paraId="3B71521A" w14:textId="77777777" w:rsidTr="00464238">
        <w:trPr>
          <w:trHeight w:val="578"/>
        </w:trPr>
        <w:tc>
          <w:tcPr>
            <w:tcW w:w="4247" w:type="dxa"/>
            <w:vAlign w:val="center"/>
          </w:tcPr>
          <w:p w14:paraId="3715C47F" w14:textId="77777777" w:rsidR="00CF3E1D" w:rsidRPr="005617C5" w:rsidRDefault="00CF3E1D" w:rsidP="005617C5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617C5">
              <w:rPr>
                <w:rFonts w:ascii="Arial" w:hAnsi="Arial" w:cs="Arial"/>
                <w:b/>
                <w:sz w:val="20"/>
              </w:rPr>
              <w:t>Telèfon de contacte</w:t>
            </w:r>
          </w:p>
        </w:tc>
        <w:tc>
          <w:tcPr>
            <w:tcW w:w="4247" w:type="dxa"/>
          </w:tcPr>
          <w:p w14:paraId="591FFE72" w14:textId="77777777" w:rsidR="00CF3E1D" w:rsidRPr="005617C5" w:rsidRDefault="00CF3E1D" w:rsidP="005617C5">
            <w:pPr>
              <w:pStyle w:val="Sinespaciado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05677E80" w14:textId="77777777" w:rsidR="00CF3E1D" w:rsidRPr="005617C5" w:rsidRDefault="00CF3E1D" w:rsidP="005617C5">
      <w:pPr>
        <w:pStyle w:val="Sinespaciado"/>
        <w:spacing w:line="276" w:lineRule="auto"/>
        <w:rPr>
          <w:rFonts w:ascii="Arial" w:hAnsi="Arial" w:cs="Arial"/>
          <w:sz w:val="20"/>
        </w:rPr>
      </w:pPr>
    </w:p>
    <w:p w14:paraId="5755ABEF" w14:textId="77777777" w:rsidR="00D41854" w:rsidRPr="005617C5" w:rsidRDefault="00D41854" w:rsidP="005617C5">
      <w:pPr>
        <w:pStyle w:val="Default"/>
        <w:spacing w:line="276" w:lineRule="auto"/>
        <w:jc w:val="both"/>
        <w:rPr>
          <w:sz w:val="20"/>
          <w:szCs w:val="22"/>
        </w:rPr>
      </w:pPr>
    </w:p>
    <w:p w14:paraId="4C9B4A47" w14:textId="77777777" w:rsidR="004E2EB8" w:rsidRDefault="004E2EB8" w:rsidP="00970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b/>
          <w:bCs/>
          <w:color w:val="333333"/>
          <w:sz w:val="16"/>
          <w:szCs w:val="18"/>
        </w:rPr>
      </w:pPr>
    </w:p>
    <w:p w14:paraId="602A382A" w14:textId="0F3A59FF" w:rsidR="00970B45" w:rsidRDefault="00D41854" w:rsidP="00970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b/>
          <w:bCs/>
          <w:color w:val="333333"/>
          <w:sz w:val="16"/>
          <w:szCs w:val="18"/>
        </w:rPr>
      </w:pPr>
      <w:r w:rsidRPr="005617C5">
        <w:rPr>
          <w:b/>
          <w:bCs/>
          <w:color w:val="333333"/>
          <w:sz w:val="16"/>
          <w:szCs w:val="18"/>
        </w:rPr>
        <w:t>Informació bàsica de protecció de dades</w:t>
      </w:r>
    </w:p>
    <w:p w14:paraId="4C5DBB2D" w14:textId="4A67CB5C" w:rsidR="00E32948" w:rsidRPr="004E2EB8" w:rsidRDefault="00E32948" w:rsidP="00970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color w:val="000000" w:themeColor="text1"/>
          <w:sz w:val="16"/>
          <w:szCs w:val="18"/>
        </w:rPr>
      </w:pPr>
      <w:r w:rsidRPr="004E2EB8">
        <w:rPr>
          <w:color w:val="000000" w:themeColor="text1"/>
          <w:sz w:val="16"/>
          <w:szCs w:val="18"/>
        </w:rPr>
        <w:t>El responsable del tractament és l’Ajuntament del seu municipi. Les dades es tractaran amb la finalitat d’oferir el servei d’avaluació de les llars detectades en situació de Pobresa Energètica</w:t>
      </w:r>
      <w:r w:rsidR="004E2EB8">
        <w:rPr>
          <w:color w:val="000000" w:themeColor="text1"/>
          <w:sz w:val="16"/>
          <w:szCs w:val="18"/>
        </w:rPr>
        <w:t xml:space="preserve"> i a</w:t>
      </w:r>
      <w:r w:rsidRPr="004E2EB8">
        <w:rPr>
          <w:color w:val="000000" w:themeColor="text1"/>
          <w:sz w:val="16"/>
          <w:szCs w:val="18"/>
        </w:rPr>
        <w:t>ssessorament en bones pràctiques per reduir el consum energètic. La legitimació del tractament serà el consentiment de la persona interessada (art. 6.1.a) i el comp</w:t>
      </w:r>
      <w:r w:rsidR="00B921AF" w:rsidRPr="004E2EB8">
        <w:rPr>
          <w:color w:val="000000" w:themeColor="text1"/>
          <w:sz w:val="16"/>
          <w:szCs w:val="18"/>
        </w:rPr>
        <w:t>liment</w:t>
      </w:r>
      <w:r w:rsidR="00970B45" w:rsidRPr="004E2EB8">
        <w:rPr>
          <w:color w:val="000000" w:themeColor="text1"/>
          <w:sz w:val="16"/>
          <w:szCs w:val="18"/>
        </w:rPr>
        <w:t xml:space="preserve"> de missió d’interès públic (art. 6.1.e RGPD). Les dades es comunicaran a la Diputació de Girona a efectes d’organització del servei. Les persones interessades poden exercir els drets d’accés, rectificació, supressió, portabilitat, oposició al tractament i sol·licitud de la limitació del tractament adreçant-se al seu ajuntament. </w:t>
      </w:r>
    </w:p>
    <w:p w14:paraId="6FF02559" w14:textId="77777777" w:rsidR="004E2EB8" w:rsidRDefault="004E2EB8" w:rsidP="00970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i/>
          <w:iCs/>
          <w:color w:val="000000" w:themeColor="text1"/>
          <w:sz w:val="16"/>
          <w:szCs w:val="18"/>
        </w:rPr>
      </w:pPr>
    </w:p>
    <w:p w14:paraId="05388755" w14:textId="77777777" w:rsidR="00E32948" w:rsidRDefault="00E32948" w:rsidP="00970B45">
      <w:pPr>
        <w:shd w:val="clear" w:color="auto" w:fill="FFFFFF"/>
        <w:jc w:val="both"/>
        <w:rPr>
          <w:i/>
          <w:iCs/>
          <w:color w:val="000000" w:themeColor="text1"/>
          <w:sz w:val="16"/>
          <w:szCs w:val="18"/>
        </w:rPr>
      </w:pPr>
    </w:p>
    <w:p w14:paraId="69A4F647" w14:textId="77777777" w:rsidR="00E32948" w:rsidRDefault="00E32948" w:rsidP="00970B45">
      <w:pPr>
        <w:shd w:val="clear" w:color="auto" w:fill="FFFFFF"/>
        <w:jc w:val="both"/>
        <w:rPr>
          <w:i/>
          <w:iCs/>
          <w:color w:val="000000" w:themeColor="text1"/>
          <w:sz w:val="16"/>
          <w:szCs w:val="18"/>
        </w:rPr>
      </w:pPr>
    </w:p>
    <w:p w14:paraId="71CC5CBF" w14:textId="77777777" w:rsidR="00D41854" w:rsidRPr="005617C5" w:rsidRDefault="00D41854" w:rsidP="005617C5">
      <w:pPr>
        <w:pStyle w:val="Default"/>
        <w:spacing w:line="276" w:lineRule="auto"/>
        <w:jc w:val="both"/>
        <w:rPr>
          <w:sz w:val="20"/>
          <w:szCs w:val="22"/>
        </w:rPr>
      </w:pPr>
      <w:r w:rsidRPr="005617C5">
        <w:rPr>
          <w:sz w:val="20"/>
          <w:szCs w:val="22"/>
        </w:rPr>
        <w:t>Signatura,</w:t>
      </w:r>
    </w:p>
    <w:p w14:paraId="480F11CF" w14:textId="77777777" w:rsidR="00D41854" w:rsidRPr="005617C5" w:rsidRDefault="00D41854" w:rsidP="005617C5">
      <w:pPr>
        <w:pStyle w:val="Default"/>
        <w:spacing w:line="276" w:lineRule="auto"/>
        <w:jc w:val="both"/>
        <w:rPr>
          <w:sz w:val="20"/>
          <w:szCs w:val="22"/>
        </w:rPr>
      </w:pPr>
    </w:p>
    <w:p w14:paraId="052B06F2" w14:textId="77777777" w:rsidR="00D41854" w:rsidRPr="005617C5" w:rsidRDefault="00D41854" w:rsidP="005617C5">
      <w:pPr>
        <w:pStyle w:val="Default"/>
        <w:spacing w:line="276" w:lineRule="auto"/>
        <w:jc w:val="both"/>
        <w:rPr>
          <w:sz w:val="20"/>
          <w:szCs w:val="22"/>
        </w:rPr>
      </w:pPr>
      <w:r w:rsidRPr="005617C5">
        <w:rPr>
          <w:sz w:val="20"/>
          <w:szCs w:val="22"/>
        </w:rPr>
        <w:t xml:space="preserve">A ______________ , el _________________________________de 202 __ </w:t>
      </w:r>
    </w:p>
    <w:p w14:paraId="5EB63619" w14:textId="77777777" w:rsidR="00D41854" w:rsidRPr="005617C5" w:rsidRDefault="00D41854" w:rsidP="000F4E29">
      <w:pPr>
        <w:pStyle w:val="Default"/>
        <w:spacing w:line="360" w:lineRule="auto"/>
        <w:jc w:val="both"/>
        <w:rPr>
          <w:sz w:val="20"/>
          <w:szCs w:val="22"/>
        </w:rPr>
      </w:pPr>
      <w:r w:rsidRPr="005617C5">
        <w:rPr>
          <w:b/>
          <w:bCs/>
          <w:sz w:val="20"/>
          <w:szCs w:val="22"/>
        </w:rPr>
        <w:t xml:space="preserve">SERVEI TOTALMENT GRATUÏT </w:t>
      </w:r>
    </w:p>
    <w:sectPr w:rsidR="00D41854" w:rsidRPr="005617C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E4AB8" w14:textId="77777777" w:rsidR="00A56883" w:rsidRDefault="00A56883" w:rsidP="00CF3E1D">
      <w:pPr>
        <w:spacing w:line="240" w:lineRule="auto"/>
      </w:pPr>
      <w:r>
        <w:separator/>
      </w:r>
    </w:p>
  </w:endnote>
  <w:endnote w:type="continuationSeparator" w:id="0">
    <w:p w14:paraId="6D12BC75" w14:textId="77777777" w:rsidR="00A56883" w:rsidRDefault="00A56883" w:rsidP="00CF3E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4E756" w14:textId="77777777" w:rsidR="005617C5" w:rsidRPr="00E30FAB" w:rsidRDefault="009037AF" w:rsidP="005617C5">
    <w:pPr>
      <w:pStyle w:val="Piedepgina"/>
      <w:jc w:val="right"/>
      <w:rPr>
        <w:rFonts w:ascii="Arial" w:hAnsi="Arial" w:cs="Arial"/>
        <w:color w:val="7F7F7F" w:themeColor="text1" w:themeTint="80"/>
        <w:sz w:val="16"/>
      </w:rPr>
    </w:pPr>
    <w:r>
      <w:rPr>
        <w:rFonts w:ascii="Arial" w:hAnsi="Arial" w:cs="Arial"/>
        <w:color w:val="7F7F7F" w:themeColor="text1" w:themeTint="80"/>
        <w:sz w:val="16"/>
      </w:rPr>
      <w:t>3C4</w:t>
    </w:r>
    <w:r w:rsidR="005617C5" w:rsidRPr="00E30FAB">
      <w:rPr>
        <w:rFonts w:ascii="Arial" w:hAnsi="Arial" w:cs="Arial"/>
        <w:color w:val="7F7F7F" w:themeColor="text1" w:themeTint="80"/>
        <w:sz w:val="16"/>
      </w:rPr>
      <w:t xml:space="preserve">- </w:t>
    </w:r>
    <w:r w:rsidR="005617C5">
      <w:rPr>
        <w:rFonts w:ascii="Arial" w:hAnsi="Arial" w:cs="Arial"/>
        <w:color w:val="7F7F7F" w:themeColor="text1" w:themeTint="80"/>
        <w:sz w:val="16"/>
      </w:rPr>
      <w:t>Informació i consentiment de traspàs de dades</w:t>
    </w:r>
  </w:p>
  <w:p w14:paraId="333BC5C1" w14:textId="77777777" w:rsidR="005617C5" w:rsidRPr="00E30FAB" w:rsidRDefault="005617C5" w:rsidP="005617C5">
    <w:pPr>
      <w:pStyle w:val="Piedepgina"/>
      <w:jc w:val="right"/>
      <w:rPr>
        <w:rFonts w:ascii="Arial" w:hAnsi="Arial" w:cs="Arial"/>
        <w:color w:val="7F7F7F" w:themeColor="text1" w:themeTint="80"/>
        <w:sz w:val="16"/>
      </w:rPr>
    </w:pPr>
    <w:r w:rsidRPr="00E30FAB">
      <w:rPr>
        <w:rFonts w:ascii="Arial" w:hAnsi="Arial" w:cs="Arial"/>
        <w:color w:val="7F7F7F" w:themeColor="text1" w:themeTint="80"/>
        <w:sz w:val="16"/>
      </w:rPr>
      <w:t>Programa d’Estalvi En</w:t>
    </w:r>
    <w:r>
      <w:rPr>
        <w:rFonts w:ascii="Arial" w:hAnsi="Arial" w:cs="Arial"/>
        <w:color w:val="7F7F7F" w:themeColor="text1" w:themeTint="80"/>
        <w:sz w:val="16"/>
      </w:rPr>
      <w:t xml:space="preserve">ergètic i Pobresa Energètica </w:t>
    </w:r>
  </w:p>
  <w:p w14:paraId="171E4C2A" w14:textId="77777777" w:rsidR="005617C5" w:rsidRDefault="005617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6422A" w14:textId="77777777" w:rsidR="00A56883" w:rsidRDefault="00A56883" w:rsidP="00CF3E1D">
      <w:pPr>
        <w:spacing w:line="240" w:lineRule="auto"/>
      </w:pPr>
      <w:r>
        <w:separator/>
      </w:r>
    </w:p>
  </w:footnote>
  <w:footnote w:type="continuationSeparator" w:id="0">
    <w:p w14:paraId="5DD7F3C5" w14:textId="77777777" w:rsidR="00A56883" w:rsidRDefault="00A56883" w:rsidP="00CF3E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514AC" w14:textId="77777777" w:rsidR="00A56883" w:rsidRDefault="00A5688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3DE2712B" wp14:editId="331C6127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34275" cy="1057275"/>
          <wp:effectExtent l="0" t="0" r="9525" b="9525"/>
          <wp:wrapTight wrapText="bothSides">
            <wp:wrapPolygon edited="0">
              <wp:start x="0" y="0"/>
              <wp:lineTo x="0" y="21405"/>
              <wp:lineTo x="21573" y="21405"/>
              <wp:lineTo x="21573" y="0"/>
              <wp:lineTo x="0" y="0"/>
            </wp:wrapPolygon>
          </wp:wrapTight>
          <wp:docPr id="1" name="0 Imagen" descr="ESTALVIAENERGIA capçalera gro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 descr="ESTALVIAENERGIA capçalera gr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2052"/>
    <w:multiLevelType w:val="hybridMultilevel"/>
    <w:tmpl w:val="47888B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F3D21"/>
    <w:multiLevelType w:val="hybridMultilevel"/>
    <w:tmpl w:val="AF0E2A8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118BF"/>
    <w:multiLevelType w:val="hybridMultilevel"/>
    <w:tmpl w:val="3D28A23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C34DF7"/>
    <w:multiLevelType w:val="hybridMultilevel"/>
    <w:tmpl w:val="91503FD8"/>
    <w:lvl w:ilvl="0" w:tplc="95CE84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73C0D"/>
    <w:multiLevelType w:val="hybridMultilevel"/>
    <w:tmpl w:val="FD5A017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1D"/>
    <w:rsid w:val="00037CAD"/>
    <w:rsid w:val="000F4E29"/>
    <w:rsid w:val="001A7D66"/>
    <w:rsid w:val="00211A12"/>
    <w:rsid w:val="003C54AA"/>
    <w:rsid w:val="004532E3"/>
    <w:rsid w:val="00464238"/>
    <w:rsid w:val="004E2EB8"/>
    <w:rsid w:val="005617C5"/>
    <w:rsid w:val="005F390E"/>
    <w:rsid w:val="00724345"/>
    <w:rsid w:val="00771687"/>
    <w:rsid w:val="00786B51"/>
    <w:rsid w:val="007A62F3"/>
    <w:rsid w:val="00824E3B"/>
    <w:rsid w:val="008272EA"/>
    <w:rsid w:val="00873F16"/>
    <w:rsid w:val="008A3DF1"/>
    <w:rsid w:val="009037AF"/>
    <w:rsid w:val="00970B45"/>
    <w:rsid w:val="00995F53"/>
    <w:rsid w:val="009C2CA6"/>
    <w:rsid w:val="009F22A5"/>
    <w:rsid w:val="00A14368"/>
    <w:rsid w:val="00A56883"/>
    <w:rsid w:val="00B921AF"/>
    <w:rsid w:val="00B97F54"/>
    <w:rsid w:val="00BA70BE"/>
    <w:rsid w:val="00CF3E1D"/>
    <w:rsid w:val="00D41854"/>
    <w:rsid w:val="00D87302"/>
    <w:rsid w:val="00D87DB3"/>
    <w:rsid w:val="00E32948"/>
    <w:rsid w:val="00E46EDD"/>
    <w:rsid w:val="00E577E4"/>
    <w:rsid w:val="00F4555F"/>
    <w:rsid w:val="00F6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1AD7"/>
  <w15:chartTrackingRefBased/>
  <w15:docId w15:val="{C50AA97A-89D4-458B-A25C-F108F881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854"/>
    <w:pPr>
      <w:spacing w:after="0" w:line="276" w:lineRule="auto"/>
    </w:pPr>
    <w:rPr>
      <w:rFonts w:ascii="Arial" w:eastAsia="Arial" w:hAnsi="Arial" w:cs="Arial"/>
      <w:color w:val="00000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3E1D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F3E1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F3E1D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F3E1D"/>
    <w:rPr>
      <w:lang w:val="ca-ES"/>
    </w:rPr>
  </w:style>
  <w:style w:type="paragraph" w:styleId="Sinespaciado">
    <w:name w:val="No Spacing"/>
    <w:uiPriority w:val="1"/>
    <w:qFormat/>
    <w:rsid w:val="00CF3E1D"/>
    <w:pPr>
      <w:spacing w:after="0" w:line="240" w:lineRule="auto"/>
    </w:pPr>
    <w:rPr>
      <w:lang w:val="ca-ES"/>
    </w:rPr>
  </w:style>
  <w:style w:type="table" w:styleId="Tablaconcuadrcula">
    <w:name w:val="Table Grid"/>
    <w:basedOn w:val="Tablanormal"/>
    <w:uiPriority w:val="39"/>
    <w:rsid w:val="00CF3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semiHidden/>
    <w:unhideWhenUsed/>
    <w:rsid w:val="00D41854"/>
    <w:rPr>
      <w:color w:val="0000FF"/>
      <w:u w:val="single"/>
    </w:rPr>
  </w:style>
  <w:style w:type="paragraph" w:customStyle="1" w:styleId="Default">
    <w:name w:val="Default"/>
    <w:rsid w:val="00D4185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val="ca-ES" w:eastAsia="ca-ES"/>
    </w:rPr>
  </w:style>
  <w:style w:type="paragraph" w:styleId="Revisin">
    <w:name w:val="Revision"/>
    <w:hidden/>
    <w:uiPriority w:val="99"/>
    <w:semiHidden/>
    <w:rsid w:val="00F65333"/>
    <w:pPr>
      <w:spacing w:after="0" w:line="240" w:lineRule="auto"/>
    </w:pPr>
    <w:rPr>
      <w:rFonts w:ascii="Arial" w:eastAsia="Arial" w:hAnsi="Arial" w:cs="Arial"/>
      <w:color w:val="00000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3120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DDGI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Pallares Coromina</dc:creator>
  <cp:keywords/>
  <dc:description/>
  <cp:lastModifiedBy>Anna Pla Illa</cp:lastModifiedBy>
  <cp:revision>2</cp:revision>
  <dcterms:created xsi:type="dcterms:W3CDTF">2022-11-08T12:25:00Z</dcterms:created>
  <dcterms:modified xsi:type="dcterms:W3CDTF">2022-11-08T12:25:00Z</dcterms:modified>
</cp:coreProperties>
</file>