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rPr>
          <w:b/>
          <w:sz w:val="24"/>
          <w:szCs w:val="24"/>
        </w:rPr>
      </w:pPr>
      <w:r w:rsidRPr="0088339E">
        <w:rPr>
          <w:b/>
          <w:noProof/>
          <w:sz w:val="24"/>
          <w:szCs w:val="24"/>
          <w:lang w:eastAsia="ca-ES"/>
        </w:rPr>
        <w:drawing>
          <wp:inline distT="0" distB="0" distL="0" distR="0">
            <wp:extent cx="5381625" cy="3307827"/>
            <wp:effectExtent l="19050" t="0" r="9525" b="0"/>
            <wp:docPr id="17" name="Imagen 1" descr="Z:\nnavarro\PRIVAT\03_SERVEI_DIFUSIO\PRESENTACIONS\WEB_2018\pantalles\INSPAI_inic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navarro\PRIVAT\03_SERVEI_DIFUSIO\PRESENTACIONS\WEB_2018\pantalles\INSPAI_inic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42" cy="331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Pr="0088339E" w:rsidRDefault="0088339E" w:rsidP="0088339E">
      <w:pPr>
        <w:spacing w:after="0" w:line="240" w:lineRule="auto"/>
        <w:jc w:val="right"/>
        <w:rPr>
          <w:b/>
          <w:sz w:val="24"/>
          <w:szCs w:val="24"/>
        </w:rPr>
      </w:pPr>
      <w:r w:rsidRPr="0088339E">
        <w:rPr>
          <w:b/>
          <w:sz w:val="24"/>
          <w:szCs w:val="24"/>
        </w:rPr>
        <w:t>INSPAI, CENTRE DE LA IMATGE DE LA DIPUTACIÓ DE GIRONA</w:t>
      </w:r>
    </w:p>
    <w:p w:rsidR="0088339E" w:rsidRDefault="0088339E" w:rsidP="0088339E">
      <w:pPr>
        <w:jc w:val="right"/>
        <w:rPr>
          <w:b/>
          <w:sz w:val="24"/>
          <w:szCs w:val="24"/>
        </w:rPr>
      </w:pPr>
      <w:r w:rsidRPr="0088339E">
        <w:rPr>
          <w:b/>
          <w:sz w:val="24"/>
          <w:szCs w:val="24"/>
        </w:rPr>
        <w:t>PRESENTACIÓ DEL NOU WEB</w:t>
      </w:r>
    </w:p>
    <w:p w:rsidR="0088339E" w:rsidRDefault="0088339E" w:rsidP="0088339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12 de juny de 2018</w:t>
      </w: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88339E" w:rsidRDefault="0088339E" w:rsidP="0088339E">
      <w:pPr>
        <w:jc w:val="center"/>
        <w:rPr>
          <w:b/>
          <w:sz w:val="24"/>
          <w:szCs w:val="24"/>
        </w:rPr>
      </w:pPr>
    </w:p>
    <w:p w:rsidR="00A40676" w:rsidRPr="00B07617" w:rsidRDefault="00A40676" w:rsidP="00A40676">
      <w:pPr>
        <w:spacing w:after="0" w:line="240" w:lineRule="auto"/>
        <w:jc w:val="both"/>
        <w:rPr>
          <w:b/>
          <w:sz w:val="24"/>
          <w:szCs w:val="24"/>
        </w:rPr>
      </w:pPr>
      <w:r w:rsidRPr="00B07617">
        <w:rPr>
          <w:b/>
          <w:sz w:val="24"/>
          <w:szCs w:val="24"/>
        </w:rPr>
        <w:lastRenderedPageBreak/>
        <w:t xml:space="preserve">PRESENTACIÓ </w:t>
      </w:r>
      <w:r w:rsidR="00E97B2C">
        <w:rPr>
          <w:b/>
          <w:sz w:val="24"/>
          <w:szCs w:val="24"/>
        </w:rPr>
        <w:t xml:space="preserve">DEL </w:t>
      </w:r>
      <w:r w:rsidRPr="00B07617">
        <w:rPr>
          <w:b/>
          <w:sz w:val="24"/>
          <w:szCs w:val="24"/>
        </w:rPr>
        <w:t>NO</w:t>
      </w:r>
      <w:r w:rsidR="00E97B2C">
        <w:rPr>
          <w:b/>
          <w:sz w:val="24"/>
          <w:szCs w:val="24"/>
        </w:rPr>
        <w:t>U</w:t>
      </w:r>
      <w:r w:rsidRPr="00B07617">
        <w:rPr>
          <w:b/>
          <w:sz w:val="24"/>
          <w:szCs w:val="24"/>
        </w:rPr>
        <w:t xml:space="preserve"> WEB D’INSPAI, CENTRE DE LA IMATGE DE LA DIPUTACIÓ DE GIRONA</w:t>
      </w:r>
    </w:p>
    <w:p w:rsidR="003267DD" w:rsidRDefault="003267DD" w:rsidP="00A40676">
      <w:pPr>
        <w:spacing w:after="0" w:line="240" w:lineRule="auto"/>
        <w:jc w:val="both"/>
        <w:rPr>
          <w:sz w:val="24"/>
          <w:szCs w:val="24"/>
        </w:rPr>
      </w:pPr>
    </w:p>
    <w:p w:rsidR="00FB7CDF" w:rsidRDefault="00FB7CDF" w:rsidP="00A40676">
      <w:pPr>
        <w:spacing w:after="0" w:line="240" w:lineRule="auto"/>
        <w:jc w:val="both"/>
        <w:rPr>
          <w:sz w:val="24"/>
          <w:szCs w:val="24"/>
        </w:rPr>
      </w:pPr>
    </w:p>
    <w:p w:rsidR="005741AE" w:rsidRPr="00A40676" w:rsidRDefault="005741AE" w:rsidP="00A40676">
      <w:pPr>
        <w:spacing w:after="0" w:line="240" w:lineRule="auto"/>
        <w:jc w:val="both"/>
        <w:rPr>
          <w:sz w:val="24"/>
          <w:szCs w:val="24"/>
        </w:rPr>
      </w:pPr>
    </w:p>
    <w:p w:rsidR="00A40676" w:rsidRDefault="00A40676" w:rsidP="00A40676">
      <w:pPr>
        <w:spacing w:after="0" w:line="240" w:lineRule="auto"/>
        <w:jc w:val="both"/>
        <w:rPr>
          <w:b/>
          <w:sz w:val="24"/>
          <w:szCs w:val="24"/>
        </w:rPr>
      </w:pPr>
      <w:r w:rsidRPr="003267DD">
        <w:rPr>
          <w:b/>
          <w:sz w:val="24"/>
          <w:szCs w:val="24"/>
        </w:rPr>
        <w:t>INSPAI</w:t>
      </w:r>
      <w:r w:rsidR="001F7F8D">
        <w:rPr>
          <w:b/>
          <w:sz w:val="24"/>
          <w:szCs w:val="24"/>
        </w:rPr>
        <w:t>, Centre de la Imatge de la Diputació de Girona</w:t>
      </w:r>
    </w:p>
    <w:p w:rsidR="001F7F8D" w:rsidRDefault="001F7F8D" w:rsidP="00A40676">
      <w:pPr>
        <w:spacing w:after="0" w:line="240" w:lineRule="auto"/>
        <w:jc w:val="both"/>
        <w:rPr>
          <w:b/>
          <w:sz w:val="24"/>
          <w:szCs w:val="24"/>
        </w:rPr>
      </w:pPr>
    </w:p>
    <w:p w:rsidR="001F7F8D" w:rsidRDefault="001F7F8D" w:rsidP="00A40676">
      <w:pPr>
        <w:spacing w:after="0" w:line="240" w:lineRule="auto"/>
        <w:jc w:val="both"/>
        <w:rPr>
          <w:b/>
          <w:sz w:val="24"/>
          <w:szCs w:val="24"/>
        </w:rPr>
      </w:pPr>
    </w:p>
    <w:p w:rsidR="001F7F8D" w:rsidRDefault="001F7F8D" w:rsidP="00FB7CD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a-ES"/>
        </w:rPr>
        <w:drawing>
          <wp:inline distT="0" distB="0" distL="0" distR="0">
            <wp:extent cx="4724400" cy="3541571"/>
            <wp:effectExtent l="19050" t="0" r="0" b="0"/>
            <wp:docPr id="11" name="Imagen 1" descr="Z:\inspai\07_SERVEI_DIFUSIO_PROMOCIO\DIAGRAMES\2018\01_diagrama_ambits_actuacio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spai\07_SERVEI_DIFUSIO_PROMOCIO\DIAGRAMES\2018\01_diagrama_ambits_actuacio_300d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27" cy="35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8D" w:rsidRDefault="001F7F8D" w:rsidP="00A40676">
      <w:pPr>
        <w:spacing w:after="0" w:line="240" w:lineRule="auto"/>
        <w:jc w:val="both"/>
        <w:rPr>
          <w:b/>
          <w:sz w:val="24"/>
          <w:szCs w:val="24"/>
        </w:rPr>
      </w:pPr>
    </w:p>
    <w:p w:rsidR="005741AE" w:rsidRDefault="005741AE" w:rsidP="00A40676">
      <w:pPr>
        <w:spacing w:after="0" w:line="240" w:lineRule="auto"/>
        <w:jc w:val="both"/>
        <w:rPr>
          <w:b/>
          <w:sz w:val="24"/>
          <w:szCs w:val="24"/>
        </w:rPr>
      </w:pPr>
    </w:p>
    <w:p w:rsidR="0004618E" w:rsidRDefault="0004618E" w:rsidP="005741AE">
      <w:pPr>
        <w:pStyle w:val="Ttulo4"/>
        <w:spacing w:before="0" w:line="240" w:lineRule="auto"/>
        <w:jc w:val="both"/>
        <w:rPr>
          <w:rFonts w:ascii="Arial" w:hAnsi="Arial" w:cs="Arial"/>
          <w:b w:val="0"/>
          <w:i w:val="0"/>
          <w:color w:val="000000" w:themeColor="text1"/>
          <w:sz w:val="22"/>
          <w:szCs w:val="22"/>
        </w:rPr>
      </w:pPr>
      <w:r w:rsidRPr="00CA45DD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INSPAI, Centre de la Imatge de la Diputació de Girona</w:t>
      </w:r>
      <w:r w:rsidR="00922AF1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,</w:t>
      </w:r>
      <w:r w:rsidRPr="00CA45DD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 xml:space="preserve"> és un servei públic especialitzat que forma part de l</w:t>
      </w:r>
      <w:r w:rsidR="0095046D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’</w:t>
      </w:r>
      <w:r w:rsidRPr="00CA45DD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Àrea de Cultura, Noves Tecnologies, Esports i Benestar de la Diputació de Girona, i que es caracteritza pe</w:t>
      </w:r>
      <w:r w:rsidR="009F21C2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l fet de ser</w:t>
      </w:r>
      <w:r w:rsidR="00BD6FC5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CA45DD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un dels pocs equipaments específics dedicats a la recollida, el tractament, la conservació, la difusió, la creació i la promoció de la imatge, com també a la formació i a l</w:t>
      </w:r>
      <w:r w:rsidR="0095046D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’</w:t>
      </w:r>
      <w:r w:rsidRPr="00CA45DD">
        <w:rPr>
          <w:rFonts w:ascii="Arial" w:hAnsi="Arial" w:cs="Arial"/>
          <w:b w:val="0"/>
          <w:i w:val="0"/>
          <w:color w:val="000000" w:themeColor="text1"/>
          <w:sz w:val="22"/>
          <w:szCs w:val="22"/>
        </w:rPr>
        <w:t>assessorament tècnic dirigit a municipis i a centres i equipaments culturals.</w:t>
      </w:r>
    </w:p>
    <w:p w:rsidR="00CA45DD" w:rsidRPr="00CA45DD" w:rsidRDefault="00CA45DD" w:rsidP="005741AE">
      <w:pPr>
        <w:spacing w:after="0" w:line="240" w:lineRule="auto"/>
      </w:pPr>
    </w:p>
    <w:p w:rsidR="00CA45DD" w:rsidRDefault="00CA45DD" w:rsidP="005741AE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CA45DD">
        <w:rPr>
          <w:rFonts w:cs="Arial"/>
          <w:color w:val="000000" w:themeColor="text1"/>
          <w:sz w:val="22"/>
          <w:szCs w:val="22"/>
        </w:rPr>
        <w:t>El Centre s</w:t>
      </w:r>
      <w:r w:rsidR="0095046D">
        <w:rPr>
          <w:rFonts w:cs="Arial"/>
          <w:color w:val="000000" w:themeColor="text1"/>
          <w:sz w:val="22"/>
          <w:szCs w:val="22"/>
        </w:rPr>
        <w:t>’</w:t>
      </w:r>
      <w:r w:rsidRPr="00CA45DD">
        <w:rPr>
          <w:rFonts w:cs="Arial"/>
          <w:color w:val="000000" w:themeColor="text1"/>
          <w:sz w:val="22"/>
          <w:szCs w:val="22"/>
        </w:rPr>
        <w:t xml:space="preserve">articula </w:t>
      </w:r>
      <w:r w:rsidRPr="008C6EC3">
        <w:rPr>
          <w:rFonts w:cs="Arial"/>
          <w:color w:val="000000" w:themeColor="text1"/>
          <w:sz w:val="22"/>
          <w:szCs w:val="22"/>
        </w:rPr>
        <w:t>a l</w:t>
      </w:r>
      <w:r w:rsidR="0095046D">
        <w:rPr>
          <w:rFonts w:cs="Arial"/>
          <w:color w:val="000000" w:themeColor="text1"/>
          <w:sz w:val="22"/>
          <w:szCs w:val="22"/>
        </w:rPr>
        <w:t>’</w:t>
      </w:r>
      <w:r w:rsidRPr="008C6EC3">
        <w:rPr>
          <w:rFonts w:cs="Arial"/>
          <w:color w:val="000000" w:themeColor="text1"/>
          <w:sz w:val="22"/>
          <w:szCs w:val="22"/>
        </w:rPr>
        <w:t>entorn dels</w:t>
      </w:r>
      <w:r w:rsidRPr="00CA45DD">
        <w:rPr>
          <w:rFonts w:cs="Arial"/>
          <w:color w:val="000000" w:themeColor="text1"/>
          <w:sz w:val="22"/>
          <w:szCs w:val="22"/>
        </w:rPr>
        <w:t xml:space="preserve"> dos àmbits següents: </w:t>
      </w:r>
    </w:p>
    <w:p w:rsidR="00A61378" w:rsidRPr="00CA45DD" w:rsidRDefault="00A61378" w:rsidP="005741AE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</w:p>
    <w:p w:rsidR="00CA45DD" w:rsidRPr="00CA45DD" w:rsidRDefault="00CA45DD" w:rsidP="005741A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cs="Arial"/>
          <w:color w:val="000000" w:themeColor="text1"/>
          <w:sz w:val="22"/>
          <w:szCs w:val="22"/>
        </w:rPr>
      </w:pPr>
      <w:r w:rsidRPr="00CA45DD">
        <w:rPr>
          <w:rFonts w:cs="Arial"/>
          <w:color w:val="000000" w:themeColor="text1"/>
          <w:sz w:val="22"/>
          <w:szCs w:val="22"/>
        </w:rPr>
        <w:t>Àmbit patrimonial, relacionat amb les funcions pròpies de l</w:t>
      </w:r>
      <w:r w:rsidR="0095046D">
        <w:rPr>
          <w:rFonts w:cs="Arial"/>
          <w:color w:val="000000" w:themeColor="text1"/>
          <w:sz w:val="22"/>
          <w:szCs w:val="22"/>
        </w:rPr>
        <w:t>’</w:t>
      </w:r>
      <w:r w:rsidRPr="00CA45DD">
        <w:rPr>
          <w:rFonts w:cs="Arial"/>
          <w:color w:val="000000" w:themeColor="text1"/>
          <w:sz w:val="22"/>
          <w:szCs w:val="22"/>
        </w:rPr>
        <w:t>Arxiu d</w:t>
      </w:r>
      <w:r w:rsidR="0095046D">
        <w:rPr>
          <w:rFonts w:cs="Arial"/>
          <w:color w:val="000000" w:themeColor="text1"/>
          <w:sz w:val="22"/>
          <w:szCs w:val="22"/>
        </w:rPr>
        <w:t>’</w:t>
      </w:r>
      <w:r w:rsidRPr="00CA45DD">
        <w:rPr>
          <w:rFonts w:cs="Arial"/>
          <w:color w:val="000000" w:themeColor="text1"/>
          <w:sz w:val="22"/>
          <w:szCs w:val="22"/>
        </w:rPr>
        <w:t xml:space="preserve">Imatges Emili </w:t>
      </w:r>
      <w:proofErr w:type="spellStart"/>
      <w:r w:rsidRPr="00CA45DD">
        <w:rPr>
          <w:rFonts w:cs="Arial"/>
          <w:color w:val="000000" w:themeColor="text1"/>
          <w:sz w:val="22"/>
          <w:szCs w:val="22"/>
        </w:rPr>
        <w:t>Massanas</w:t>
      </w:r>
      <w:proofErr w:type="spellEnd"/>
      <w:r w:rsidRPr="00CA45DD">
        <w:rPr>
          <w:rFonts w:cs="Arial"/>
          <w:color w:val="000000" w:themeColor="text1"/>
          <w:sz w:val="22"/>
          <w:szCs w:val="22"/>
        </w:rPr>
        <w:t xml:space="preserve"> i </w:t>
      </w:r>
      <w:proofErr w:type="spellStart"/>
      <w:r w:rsidRPr="00CA45DD">
        <w:rPr>
          <w:rFonts w:cs="Arial"/>
          <w:color w:val="000000" w:themeColor="text1"/>
          <w:sz w:val="22"/>
          <w:szCs w:val="22"/>
        </w:rPr>
        <w:t>Burcet</w:t>
      </w:r>
      <w:proofErr w:type="spellEnd"/>
      <w:r w:rsidRPr="00CA45DD">
        <w:rPr>
          <w:rFonts w:cs="Arial"/>
          <w:color w:val="000000" w:themeColor="text1"/>
          <w:sz w:val="22"/>
          <w:szCs w:val="22"/>
        </w:rPr>
        <w:t>, dedicat a la memòria d</w:t>
      </w:r>
      <w:r w:rsidR="0095046D">
        <w:rPr>
          <w:rFonts w:cs="Arial"/>
          <w:color w:val="000000" w:themeColor="text1"/>
          <w:sz w:val="22"/>
          <w:szCs w:val="22"/>
        </w:rPr>
        <w:t>’</w:t>
      </w:r>
      <w:r w:rsidRPr="00CA45DD">
        <w:rPr>
          <w:rFonts w:cs="Arial"/>
          <w:color w:val="000000" w:themeColor="text1"/>
          <w:sz w:val="22"/>
          <w:szCs w:val="22"/>
        </w:rPr>
        <w:t>aquest gironí, pioner en els estudis de les imatges fotogràfiques antigues i dels fotògrafs de les comarques gironines.</w:t>
      </w:r>
    </w:p>
    <w:p w:rsidR="00CA45DD" w:rsidRDefault="00CA45DD" w:rsidP="005741A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cs="Arial"/>
          <w:color w:val="000000" w:themeColor="text1"/>
          <w:sz w:val="22"/>
          <w:szCs w:val="22"/>
        </w:rPr>
      </w:pPr>
      <w:r w:rsidRPr="00CA45DD">
        <w:rPr>
          <w:rFonts w:cs="Arial"/>
          <w:color w:val="000000" w:themeColor="text1"/>
          <w:sz w:val="22"/>
          <w:szCs w:val="22"/>
        </w:rPr>
        <w:t xml:space="preserve">Àmbit de creació de la imatge contemporània, tant fixa (fotografies) com en moviment (audiovisuals). </w:t>
      </w:r>
    </w:p>
    <w:p w:rsidR="00CA45DD" w:rsidRPr="00CA45DD" w:rsidRDefault="00CA45DD" w:rsidP="005741AE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</w:p>
    <w:p w:rsidR="00CA45DD" w:rsidRDefault="00CA45DD" w:rsidP="005741AE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CA45DD">
        <w:rPr>
          <w:rFonts w:cs="Arial"/>
          <w:color w:val="000000" w:themeColor="text1"/>
          <w:sz w:val="22"/>
          <w:szCs w:val="22"/>
        </w:rPr>
        <w:t xml:space="preserve">Els objectius principals </w:t>
      </w:r>
      <w:proofErr w:type="spellStart"/>
      <w:r w:rsidRPr="00CA45DD">
        <w:rPr>
          <w:rFonts w:cs="Arial"/>
          <w:color w:val="000000" w:themeColor="text1"/>
          <w:sz w:val="22"/>
          <w:szCs w:val="22"/>
        </w:rPr>
        <w:t>d</w:t>
      </w:r>
      <w:r w:rsidR="0095046D">
        <w:rPr>
          <w:rFonts w:cs="Arial"/>
          <w:color w:val="000000" w:themeColor="text1"/>
          <w:sz w:val="22"/>
          <w:szCs w:val="22"/>
        </w:rPr>
        <w:t>’</w:t>
      </w:r>
      <w:r w:rsidRPr="00CA45DD">
        <w:rPr>
          <w:rFonts w:cs="Arial"/>
          <w:color w:val="000000" w:themeColor="text1"/>
          <w:sz w:val="22"/>
          <w:szCs w:val="22"/>
        </w:rPr>
        <w:t>INSPAI</w:t>
      </w:r>
      <w:proofErr w:type="spellEnd"/>
      <w:r w:rsidRPr="00CA45DD">
        <w:rPr>
          <w:rFonts w:cs="Arial"/>
          <w:color w:val="000000" w:themeColor="text1"/>
          <w:sz w:val="22"/>
          <w:szCs w:val="22"/>
        </w:rPr>
        <w:t xml:space="preserve"> són preservar la memòria històrica fotogràfica i audiovisual de les comarques gironines i fer-ne difusió, així com promoure la fotografia actual i donar-la a conèixer mitjançant exposicions i publicacions.</w:t>
      </w:r>
    </w:p>
    <w:p w:rsidR="003041B9" w:rsidRDefault="003041B9">
      <w:pPr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br w:type="page"/>
      </w:r>
    </w:p>
    <w:p w:rsidR="00683D62" w:rsidRDefault="00683D62" w:rsidP="00683D62">
      <w:pPr>
        <w:spacing w:after="0" w:line="240" w:lineRule="auto"/>
        <w:jc w:val="both"/>
        <w:rPr>
          <w:b/>
          <w:sz w:val="24"/>
          <w:szCs w:val="24"/>
        </w:rPr>
      </w:pPr>
      <w:r w:rsidRPr="003267DD">
        <w:rPr>
          <w:b/>
          <w:sz w:val="24"/>
          <w:szCs w:val="24"/>
        </w:rPr>
        <w:lastRenderedPageBreak/>
        <w:t xml:space="preserve">Antecedents </w:t>
      </w:r>
      <w:r w:rsidR="009C0FF9">
        <w:rPr>
          <w:b/>
          <w:sz w:val="24"/>
          <w:szCs w:val="24"/>
        </w:rPr>
        <w:t xml:space="preserve">del </w:t>
      </w:r>
      <w:r w:rsidRPr="003267DD">
        <w:rPr>
          <w:b/>
          <w:sz w:val="24"/>
          <w:szCs w:val="24"/>
        </w:rPr>
        <w:t xml:space="preserve">web </w:t>
      </w:r>
      <w:proofErr w:type="spellStart"/>
      <w:r w:rsidR="00DA47CB">
        <w:rPr>
          <w:b/>
          <w:sz w:val="24"/>
          <w:szCs w:val="24"/>
        </w:rPr>
        <w:t>d’</w:t>
      </w:r>
      <w:r w:rsidRPr="003267DD">
        <w:rPr>
          <w:b/>
          <w:sz w:val="24"/>
          <w:szCs w:val="24"/>
        </w:rPr>
        <w:t>INSPAI</w:t>
      </w:r>
      <w:proofErr w:type="spellEnd"/>
    </w:p>
    <w:p w:rsidR="00683D62" w:rsidRDefault="00683D62" w:rsidP="00683D62">
      <w:pPr>
        <w:spacing w:after="0" w:line="240" w:lineRule="auto"/>
        <w:jc w:val="both"/>
        <w:rPr>
          <w:b/>
          <w:sz w:val="24"/>
          <w:szCs w:val="24"/>
        </w:rPr>
      </w:pPr>
    </w:p>
    <w:p w:rsidR="00683D62" w:rsidRPr="00A2213D" w:rsidRDefault="00683D62" w:rsidP="00683D62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A2213D">
        <w:rPr>
          <w:rFonts w:cs="Arial"/>
          <w:color w:val="000000" w:themeColor="text1"/>
          <w:sz w:val="22"/>
          <w:szCs w:val="22"/>
        </w:rPr>
        <w:t xml:space="preserve">El lloc web </w:t>
      </w:r>
      <w:proofErr w:type="spellStart"/>
      <w:r w:rsidRPr="00A2213D">
        <w:rPr>
          <w:rFonts w:cs="Arial"/>
          <w:color w:val="000000" w:themeColor="text1"/>
          <w:sz w:val="22"/>
          <w:szCs w:val="22"/>
        </w:rPr>
        <w:t>d’INSPAI</w:t>
      </w:r>
      <w:proofErr w:type="spellEnd"/>
      <w:r w:rsidRPr="00A2213D">
        <w:rPr>
          <w:rFonts w:cs="Arial"/>
          <w:color w:val="000000" w:themeColor="text1"/>
          <w:sz w:val="22"/>
          <w:szCs w:val="22"/>
        </w:rPr>
        <w:t xml:space="preserve"> es va crear l’any 200</w:t>
      </w:r>
      <w:r>
        <w:rPr>
          <w:rFonts w:cs="Arial"/>
          <w:color w:val="000000" w:themeColor="text1"/>
          <w:sz w:val="22"/>
          <w:szCs w:val="22"/>
        </w:rPr>
        <w:t xml:space="preserve">7 </w:t>
      </w:r>
      <w:r w:rsidRPr="00A2213D">
        <w:rPr>
          <w:rFonts w:cs="Arial"/>
          <w:color w:val="000000" w:themeColor="text1"/>
          <w:sz w:val="22"/>
          <w:szCs w:val="22"/>
        </w:rPr>
        <w:t xml:space="preserve">amb els objectius de donar un ampli accés a les imatges i a la seva descripció </w:t>
      </w:r>
      <w:r w:rsidR="003D2F35" w:rsidRPr="003D2F35">
        <w:rPr>
          <w:rFonts w:cs="Arial"/>
          <w:color w:val="000000" w:themeColor="text1"/>
          <w:sz w:val="22"/>
          <w:szCs w:val="22"/>
        </w:rPr>
        <w:t>en línia</w:t>
      </w:r>
      <w:r w:rsidRPr="00A2213D">
        <w:rPr>
          <w:rFonts w:cs="Arial"/>
          <w:i/>
          <w:color w:val="000000" w:themeColor="text1"/>
          <w:sz w:val="22"/>
          <w:szCs w:val="22"/>
        </w:rPr>
        <w:t xml:space="preserve">, </w:t>
      </w:r>
      <w:r w:rsidR="003D2F35" w:rsidRPr="003D2F35">
        <w:rPr>
          <w:rFonts w:cs="Arial"/>
          <w:color w:val="000000" w:themeColor="text1"/>
          <w:sz w:val="22"/>
          <w:szCs w:val="22"/>
        </w:rPr>
        <w:t>p</w:t>
      </w:r>
      <w:r w:rsidRPr="00A2213D">
        <w:rPr>
          <w:rFonts w:cs="Arial"/>
          <w:color w:val="000000" w:themeColor="text1"/>
          <w:sz w:val="22"/>
          <w:szCs w:val="22"/>
        </w:rPr>
        <w:t>osar a l’abast dels ciutadans la informació i els serveis</w:t>
      </w:r>
      <w:r w:rsidR="00804D68">
        <w:rPr>
          <w:rFonts w:cs="Arial"/>
          <w:color w:val="000000" w:themeColor="text1"/>
          <w:sz w:val="22"/>
          <w:szCs w:val="22"/>
        </w:rPr>
        <w:t xml:space="preserve"> del Centre</w:t>
      </w:r>
      <w:r w:rsidRPr="00A2213D">
        <w:rPr>
          <w:rFonts w:cs="Arial"/>
          <w:color w:val="000000" w:themeColor="text1"/>
          <w:sz w:val="22"/>
          <w:szCs w:val="22"/>
        </w:rPr>
        <w:t xml:space="preserve"> i donar una major difusió a les exposicion</w:t>
      </w:r>
      <w:r>
        <w:rPr>
          <w:rFonts w:cs="Arial"/>
          <w:color w:val="000000" w:themeColor="text1"/>
          <w:sz w:val="22"/>
          <w:szCs w:val="22"/>
        </w:rPr>
        <w:t xml:space="preserve">s i publicacions que </w:t>
      </w:r>
      <w:r w:rsidR="00964E90">
        <w:rPr>
          <w:rFonts w:cs="Arial"/>
          <w:color w:val="000000" w:themeColor="text1"/>
          <w:sz w:val="22"/>
          <w:szCs w:val="22"/>
        </w:rPr>
        <w:t>s’organitzaven</w:t>
      </w:r>
      <w:r w:rsidRPr="00A2213D">
        <w:rPr>
          <w:rFonts w:cs="Arial"/>
          <w:color w:val="000000" w:themeColor="text1"/>
          <w:sz w:val="22"/>
          <w:szCs w:val="22"/>
        </w:rPr>
        <w:t>.</w:t>
      </w:r>
    </w:p>
    <w:p w:rsidR="00683D62" w:rsidRPr="00CA45DD" w:rsidRDefault="00683D62" w:rsidP="00B977D0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384F8F" w:rsidRPr="00CA45DD" w:rsidRDefault="00384F8F" w:rsidP="00CA45DD">
      <w:pPr>
        <w:spacing w:after="0" w:line="240" w:lineRule="auto"/>
        <w:jc w:val="both"/>
        <w:rPr>
          <w:rFonts w:cs="Arial"/>
          <w:color w:val="808080" w:themeColor="background1" w:themeShade="80"/>
          <w:sz w:val="22"/>
          <w:szCs w:val="22"/>
        </w:rPr>
      </w:pPr>
    </w:p>
    <w:p w:rsidR="000A4BAF" w:rsidRPr="00CA45DD" w:rsidRDefault="000A4BAF" w:rsidP="002C6D32">
      <w:pPr>
        <w:spacing w:after="0" w:line="240" w:lineRule="auto"/>
        <w:jc w:val="center"/>
        <w:rPr>
          <w:rFonts w:cs="Arial"/>
          <w:color w:val="808080" w:themeColor="background1" w:themeShade="80"/>
          <w:sz w:val="22"/>
          <w:szCs w:val="22"/>
        </w:rPr>
      </w:pPr>
      <w:r w:rsidRPr="00CA45DD">
        <w:rPr>
          <w:rFonts w:cs="Arial"/>
          <w:noProof/>
          <w:color w:val="808080" w:themeColor="background1" w:themeShade="80"/>
          <w:sz w:val="22"/>
          <w:szCs w:val="22"/>
          <w:lang w:eastAsia="ca-ES"/>
        </w:rPr>
        <w:drawing>
          <wp:inline distT="0" distB="0" distL="0" distR="0">
            <wp:extent cx="5053282" cy="2686488"/>
            <wp:effectExtent l="19050" t="0" r="0" b="0"/>
            <wp:docPr id="5" name="4 Imagen" descr="web_ant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antig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874" cy="26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8D" w:rsidRPr="00E65D49" w:rsidRDefault="001F7F8D" w:rsidP="00CA45DD">
      <w:pPr>
        <w:spacing w:after="0" w:line="240" w:lineRule="auto"/>
        <w:jc w:val="both"/>
        <w:rPr>
          <w:rFonts w:cs="Arial"/>
          <w:i/>
          <w:color w:val="000000" w:themeColor="text1"/>
          <w:szCs w:val="20"/>
        </w:rPr>
      </w:pPr>
      <w:r w:rsidRPr="00E65D49">
        <w:rPr>
          <w:rFonts w:cs="Arial"/>
          <w:i/>
          <w:color w:val="000000" w:themeColor="text1"/>
          <w:szCs w:val="20"/>
        </w:rPr>
        <w:t>Pantalla inicial de</w:t>
      </w:r>
      <w:r w:rsidR="0027412B" w:rsidRPr="00E65D49">
        <w:rPr>
          <w:rFonts w:cs="Arial"/>
          <w:i/>
          <w:color w:val="000000" w:themeColor="text1"/>
          <w:szCs w:val="20"/>
        </w:rPr>
        <w:t>l</w:t>
      </w:r>
      <w:r w:rsidRPr="00E65D49">
        <w:rPr>
          <w:rFonts w:cs="Arial"/>
          <w:i/>
          <w:color w:val="000000" w:themeColor="text1"/>
          <w:szCs w:val="20"/>
        </w:rPr>
        <w:t xml:space="preserve"> web anti</w:t>
      </w:r>
      <w:r w:rsidR="0027412B" w:rsidRPr="00E65D49">
        <w:rPr>
          <w:rFonts w:cs="Arial"/>
          <w:i/>
          <w:color w:val="000000" w:themeColor="text1"/>
          <w:szCs w:val="20"/>
        </w:rPr>
        <w:t>c</w:t>
      </w:r>
      <w:r w:rsidR="00E65D49" w:rsidRPr="00E65D49">
        <w:rPr>
          <w:rFonts w:cs="Arial"/>
          <w:i/>
          <w:color w:val="000000" w:themeColor="text1"/>
          <w:szCs w:val="20"/>
        </w:rPr>
        <w:t>.</w:t>
      </w:r>
    </w:p>
    <w:p w:rsidR="00384F8F" w:rsidRDefault="00384F8F" w:rsidP="00CA45DD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406EA1" w:rsidRDefault="00406EA1" w:rsidP="00CA45DD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207443" w:rsidRDefault="00207443" w:rsidP="00CA45DD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A40676" w:rsidRPr="00EB7EBA" w:rsidRDefault="00A40676" w:rsidP="00CA45DD">
      <w:pPr>
        <w:spacing w:after="0" w:line="240" w:lineRule="auto"/>
        <w:jc w:val="both"/>
        <w:rPr>
          <w:rFonts w:cs="Arial"/>
          <w:b/>
          <w:color w:val="FF0000"/>
          <w:sz w:val="24"/>
          <w:szCs w:val="24"/>
        </w:rPr>
      </w:pPr>
      <w:r w:rsidRPr="00EB7EBA">
        <w:rPr>
          <w:rFonts w:cs="Arial"/>
          <w:b/>
          <w:sz w:val="24"/>
          <w:szCs w:val="24"/>
        </w:rPr>
        <w:t>No</w:t>
      </w:r>
      <w:r w:rsidR="00555F7E">
        <w:rPr>
          <w:rFonts w:cs="Arial"/>
          <w:b/>
          <w:sz w:val="24"/>
          <w:szCs w:val="24"/>
        </w:rPr>
        <w:t>u</w:t>
      </w:r>
      <w:r w:rsidRPr="00EB7EBA">
        <w:rPr>
          <w:rFonts w:cs="Arial"/>
          <w:b/>
          <w:sz w:val="24"/>
          <w:szCs w:val="24"/>
        </w:rPr>
        <w:t xml:space="preserve"> web </w:t>
      </w:r>
      <w:proofErr w:type="spellStart"/>
      <w:r w:rsidR="001F7F8D" w:rsidRPr="00EB7EBA">
        <w:rPr>
          <w:rFonts w:cs="Arial"/>
          <w:b/>
          <w:sz w:val="24"/>
          <w:szCs w:val="24"/>
        </w:rPr>
        <w:t>d’INSPAI</w:t>
      </w:r>
      <w:proofErr w:type="spellEnd"/>
      <w:r w:rsidR="00B977D0" w:rsidRPr="00EB7EBA">
        <w:rPr>
          <w:rFonts w:cs="Arial"/>
          <w:b/>
          <w:sz w:val="24"/>
          <w:szCs w:val="24"/>
        </w:rPr>
        <w:t xml:space="preserve">  </w:t>
      </w:r>
    </w:p>
    <w:p w:rsidR="000A4BAF" w:rsidRDefault="000A4BAF" w:rsidP="00CA45DD">
      <w:pPr>
        <w:spacing w:after="0" w:line="240" w:lineRule="auto"/>
        <w:jc w:val="both"/>
        <w:rPr>
          <w:rFonts w:cs="Arial"/>
          <w:color w:val="808080" w:themeColor="background1" w:themeShade="80"/>
          <w:sz w:val="22"/>
          <w:szCs w:val="22"/>
        </w:rPr>
      </w:pPr>
    </w:p>
    <w:p w:rsidR="002C6D32" w:rsidRPr="00CA45DD" w:rsidRDefault="005E084A" w:rsidP="002C6D32">
      <w:pPr>
        <w:spacing w:after="0" w:line="240" w:lineRule="auto"/>
        <w:jc w:val="center"/>
        <w:rPr>
          <w:rFonts w:cs="Arial"/>
          <w:color w:val="808080" w:themeColor="background1" w:themeShade="80"/>
          <w:sz w:val="22"/>
          <w:szCs w:val="22"/>
        </w:rPr>
      </w:pPr>
      <w:r>
        <w:rPr>
          <w:rFonts w:cs="Arial"/>
          <w:noProof/>
          <w:color w:val="808080" w:themeColor="background1" w:themeShade="80"/>
          <w:sz w:val="22"/>
          <w:szCs w:val="22"/>
          <w:lang w:eastAsia="ca-ES"/>
        </w:rPr>
        <w:drawing>
          <wp:inline distT="0" distB="0" distL="0" distR="0">
            <wp:extent cx="5400040" cy="3319145"/>
            <wp:effectExtent l="19050" t="0" r="0" b="0"/>
            <wp:docPr id="2" name="Imagen 1" descr="Z:\nnavarro\PRIVAT\03_SERVEI_DIFUSIO\PRESENTACIONS\WEB_2018\pantalles\INSPAI_inic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navarro\PRIVAT\03_SERVEI_DIFUSIO\PRESENTACIONS\WEB_2018\pantalles\INSPAI_inic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8D" w:rsidRPr="00E65D49" w:rsidRDefault="001F7F8D" w:rsidP="00CA45DD">
      <w:pPr>
        <w:spacing w:after="0" w:line="240" w:lineRule="auto"/>
        <w:jc w:val="both"/>
        <w:rPr>
          <w:rFonts w:cs="Arial"/>
          <w:i/>
          <w:color w:val="000000" w:themeColor="text1"/>
          <w:szCs w:val="20"/>
        </w:rPr>
      </w:pPr>
      <w:r w:rsidRPr="00E65D49">
        <w:rPr>
          <w:rFonts w:cs="Arial"/>
          <w:i/>
          <w:color w:val="000000" w:themeColor="text1"/>
          <w:szCs w:val="20"/>
        </w:rPr>
        <w:t>Pantalla inicial de</w:t>
      </w:r>
      <w:r w:rsidR="00040B89" w:rsidRPr="00E65D49">
        <w:rPr>
          <w:rFonts w:cs="Arial"/>
          <w:i/>
          <w:color w:val="000000" w:themeColor="text1"/>
          <w:szCs w:val="20"/>
        </w:rPr>
        <w:t>l</w:t>
      </w:r>
      <w:r w:rsidRPr="00E65D49">
        <w:rPr>
          <w:rFonts w:cs="Arial"/>
          <w:i/>
          <w:color w:val="000000" w:themeColor="text1"/>
          <w:szCs w:val="20"/>
        </w:rPr>
        <w:t xml:space="preserve"> web </w:t>
      </w:r>
      <w:r w:rsidR="002C6D32" w:rsidRPr="00E65D49">
        <w:rPr>
          <w:rFonts w:cs="Arial"/>
          <w:i/>
          <w:color w:val="000000" w:themeColor="text1"/>
          <w:szCs w:val="20"/>
        </w:rPr>
        <w:t>no</w:t>
      </w:r>
      <w:r w:rsidR="00040B89" w:rsidRPr="00E65D49">
        <w:rPr>
          <w:rFonts w:cs="Arial"/>
          <w:i/>
          <w:color w:val="000000" w:themeColor="text1"/>
          <w:szCs w:val="20"/>
        </w:rPr>
        <w:t>u</w:t>
      </w:r>
      <w:r w:rsidR="00E65D49" w:rsidRPr="00E65D49">
        <w:rPr>
          <w:rFonts w:cs="Arial"/>
          <w:i/>
          <w:color w:val="000000" w:themeColor="text1"/>
          <w:szCs w:val="20"/>
        </w:rPr>
        <w:t>.</w:t>
      </w:r>
    </w:p>
    <w:p w:rsidR="001F7F8D" w:rsidRPr="00CA45DD" w:rsidRDefault="001F7F8D" w:rsidP="00CA45DD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CB21ED" w:rsidRDefault="00CB21ED" w:rsidP="00CB21ED">
      <w:pPr>
        <w:spacing w:after="0" w:line="240" w:lineRule="auto"/>
        <w:jc w:val="both"/>
        <w:rPr>
          <w:rFonts w:cs="Arial"/>
          <w:b/>
          <w:i/>
          <w:sz w:val="22"/>
          <w:szCs w:val="22"/>
        </w:rPr>
      </w:pPr>
    </w:p>
    <w:p w:rsidR="00A44106" w:rsidRDefault="00A44106" w:rsidP="00655BAD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655BAD" w:rsidRPr="00CB21ED" w:rsidRDefault="00655BAD" w:rsidP="00655BAD">
      <w:pPr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creació de</w:t>
      </w:r>
      <w:r w:rsidR="00EF69A5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 xml:space="preserve"> web ha anat de la mà </w:t>
      </w:r>
      <w:r w:rsidR="00707DF4">
        <w:rPr>
          <w:rFonts w:cs="Arial"/>
          <w:sz w:val="22"/>
          <w:szCs w:val="22"/>
        </w:rPr>
        <w:t>de</w:t>
      </w:r>
      <w:r w:rsidR="0037497A">
        <w:rPr>
          <w:rFonts w:cs="Arial"/>
          <w:sz w:val="22"/>
          <w:szCs w:val="22"/>
        </w:rPr>
        <w:t>l naixement</w:t>
      </w:r>
      <w:r>
        <w:rPr>
          <w:rFonts w:cs="Arial"/>
          <w:sz w:val="22"/>
          <w:szCs w:val="22"/>
        </w:rPr>
        <w:t xml:space="preserve"> del projecte </w:t>
      </w:r>
      <w:proofErr w:type="spellStart"/>
      <w:r w:rsidRPr="00655BAD">
        <w:rPr>
          <w:rFonts w:cs="Arial"/>
          <w:b/>
          <w:sz w:val="22"/>
          <w:szCs w:val="22"/>
        </w:rPr>
        <w:t>SiGICI</w:t>
      </w:r>
      <w:proofErr w:type="spellEnd"/>
      <w:r w:rsidRPr="00655BAD">
        <w:rPr>
          <w:rFonts w:cs="Arial"/>
          <w:b/>
          <w:sz w:val="22"/>
          <w:szCs w:val="22"/>
        </w:rPr>
        <w:t xml:space="preserve"> (Sistema de Gestió Integral del Centre de la Imatge)</w:t>
      </w:r>
      <w:r>
        <w:rPr>
          <w:rFonts w:cs="Arial"/>
          <w:sz w:val="22"/>
          <w:szCs w:val="22"/>
        </w:rPr>
        <w:t xml:space="preserve">, </w:t>
      </w:r>
      <w:r w:rsidRPr="00CB21ED">
        <w:rPr>
          <w:rFonts w:cs="Arial"/>
          <w:sz w:val="22"/>
          <w:szCs w:val="22"/>
        </w:rPr>
        <w:t>un sistema que control</w:t>
      </w:r>
      <w:r>
        <w:rPr>
          <w:rFonts w:cs="Arial"/>
          <w:sz w:val="22"/>
          <w:szCs w:val="22"/>
        </w:rPr>
        <w:t>a</w:t>
      </w:r>
      <w:r w:rsidRPr="00CB21ED">
        <w:rPr>
          <w:rFonts w:cs="Arial"/>
          <w:sz w:val="22"/>
          <w:szCs w:val="22"/>
        </w:rPr>
        <w:t xml:space="preserve"> la circulació, l’emmagatzematge, la conservació, la tria i eliminació, la recuperació i </w:t>
      </w:r>
      <w:r w:rsidR="00707DF4">
        <w:rPr>
          <w:rFonts w:cs="Arial"/>
          <w:sz w:val="22"/>
          <w:szCs w:val="22"/>
        </w:rPr>
        <w:t xml:space="preserve">la </w:t>
      </w:r>
      <w:r w:rsidRPr="00CB21ED">
        <w:rPr>
          <w:rFonts w:cs="Arial"/>
          <w:sz w:val="22"/>
          <w:szCs w:val="22"/>
        </w:rPr>
        <w:t>distribució</w:t>
      </w:r>
      <w:r w:rsidR="0002651D">
        <w:rPr>
          <w:rFonts w:cs="Arial"/>
          <w:sz w:val="22"/>
          <w:szCs w:val="22"/>
        </w:rPr>
        <w:t xml:space="preserve">, tant </w:t>
      </w:r>
      <w:r w:rsidRPr="00CB21ED">
        <w:rPr>
          <w:rFonts w:cs="Arial"/>
          <w:sz w:val="22"/>
          <w:szCs w:val="22"/>
        </w:rPr>
        <w:t xml:space="preserve">de la documentació en imatge (fixa i en moviment), </w:t>
      </w:r>
      <w:r w:rsidR="0002651D">
        <w:rPr>
          <w:rFonts w:cs="Arial"/>
          <w:sz w:val="22"/>
          <w:szCs w:val="22"/>
        </w:rPr>
        <w:t xml:space="preserve">com </w:t>
      </w:r>
      <w:r>
        <w:rPr>
          <w:rFonts w:cs="Arial"/>
          <w:sz w:val="22"/>
          <w:szCs w:val="22"/>
        </w:rPr>
        <w:t xml:space="preserve">de </w:t>
      </w:r>
      <w:r w:rsidRPr="00CB21ED">
        <w:rPr>
          <w:rFonts w:cs="Arial"/>
          <w:sz w:val="22"/>
          <w:szCs w:val="22"/>
        </w:rPr>
        <w:t>la documentació bibliogràfica</w:t>
      </w:r>
      <w:r w:rsidR="0002651D">
        <w:rPr>
          <w:rFonts w:cs="Arial"/>
          <w:sz w:val="22"/>
          <w:szCs w:val="22"/>
        </w:rPr>
        <w:t xml:space="preserve"> i</w:t>
      </w:r>
      <w:r w:rsidRPr="00CB21E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de </w:t>
      </w:r>
      <w:r w:rsidRPr="00CB21ED">
        <w:rPr>
          <w:rFonts w:cs="Arial"/>
          <w:sz w:val="22"/>
          <w:szCs w:val="22"/>
        </w:rPr>
        <w:t>les càm</w:t>
      </w:r>
      <w:r>
        <w:rPr>
          <w:rFonts w:cs="Arial"/>
          <w:sz w:val="22"/>
          <w:szCs w:val="22"/>
        </w:rPr>
        <w:t>e</w:t>
      </w:r>
      <w:r w:rsidRPr="00CB21ED">
        <w:rPr>
          <w:rFonts w:cs="Arial"/>
          <w:sz w:val="22"/>
          <w:szCs w:val="22"/>
        </w:rPr>
        <w:t>res i objectes fotogràfics</w:t>
      </w:r>
      <w:r w:rsidR="0002651D">
        <w:rPr>
          <w:rFonts w:cs="Arial"/>
          <w:sz w:val="22"/>
          <w:szCs w:val="22"/>
        </w:rPr>
        <w:t>. També</w:t>
      </w:r>
      <w:r w:rsidRPr="00CB21ED">
        <w:rPr>
          <w:rFonts w:cs="Arial"/>
          <w:sz w:val="22"/>
          <w:szCs w:val="22"/>
        </w:rPr>
        <w:t xml:space="preserve"> </w:t>
      </w:r>
      <w:r w:rsidR="000979E8">
        <w:rPr>
          <w:rFonts w:cs="Arial"/>
          <w:sz w:val="22"/>
          <w:szCs w:val="22"/>
        </w:rPr>
        <w:t xml:space="preserve">s’ocupa </w:t>
      </w:r>
      <w:r>
        <w:rPr>
          <w:rFonts w:cs="Arial"/>
          <w:sz w:val="22"/>
          <w:szCs w:val="22"/>
        </w:rPr>
        <w:t xml:space="preserve">de </w:t>
      </w:r>
      <w:r w:rsidRPr="00CB21ED">
        <w:rPr>
          <w:rFonts w:cs="Arial"/>
          <w:sz w:val="22"/>
          <w:szCs w:val="22"/>
        </w:rPr>
        <w:t xml:space="preserve">la gestió dels usuaris </w:t>
      </w:r>
      <w:r>
        <w:rPr>
          <w:rFonts w:cs="Arial"/>
          <w:sz w:val="22"/>
          <w:szCs w:val="22"/>
        </w:rPr>
        <w:t>del Centre</w:t>
      </w:r>
      <w:r w:rsidRPr="00CB21ED">
        <w:rPr>
          <w:rFonts w:cs="Arial"/>
          <w:sz w:val="22"/>
          <w:szCs w:val="22"/>
        </w:rPr>
        <w:t xml:space="preserve">. </w:t>
      </w:r>
    </w:p>
    <w:p w:rsidR="00655BAD" w:rsidRPr="00CB21ED" w:rsidRDefault="00655BAD" w:rsidP="00655BAD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655BAD" w:rsidRPr="00CB21ED" w:rsidRDefault="00655BAD" w:rsidP="00655BAD">
      <w:pPr>
        <w:spacing w:after="0" w:line="240" w:lineRule="auto"/>
        <w:jc w:val="both"/>
        <w:rPr>
          <w:rFonts w:cs="Arial"/>
          <w:sz w:val="22"/>
          <w:szCs w:val="22"/>
        </w:rPr>
      </w:pPr>
      <w:r w:rsidRPr="00CB21ED">
        <w:rPr>
          <w:rFonts w:cs="Arial"/>
          <w:sz w:val="22"/>
          <w:szCs w:val="22"/>
        </w:rPr>
        <w:t>Es tracta d’un procés global i integral de la cadena documental del Centre de la Imatge</w:t>
      </w:r>
      <w:r>
        <w:rPr>
          <w:rFonts w:cs="Arial"/>
          <w:sz w:val="22"/>
          <w:szCs w:val="22"/>
        </w:rPr>
        <w:t xml:space="preserve"> que millora de forma </w:t>
      </w:r>
      <w:r w:rsidRPr="00CB21ED">
        <w:rPr>
          <w:rFonts w:cs="Arial"/>
          <w:sz w:val="22"/>
          <w:szCs w:val="22"/>
        </w:rPr>
        <w:t>notable els flux</w:t>
      </w:r>
      <w:r w:rsidR="00AB4219">
        <w:rPr>
          <w:rFonts w:cs="Arial"/>
          <w:sz w:val="22"/>
          <w:szCs w:val="22"/>
        </w:rPr>
        <w:t>o</w:t>
      </w:r>
      <w:r w:rsidRPr="00CB21ED">
        <w:rPr>
          <w:rFonts w:cs="Arial"/>
          <w:sz w:val="22"/>
          <w:szCs w:val="22"/>
        </w:rPr>
        <w:t>s d’informació i documentació i la seva gestió.</w:t>
      </w:r>
    </w:p>
    <w:p w:rsidR="00655BAD" w:rsidRPr="00CB21ED" w:rsidRDefault="00655BAD" w:rsidP="00655BAD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EB7EBA" w:rsidRPr="00A2213D" w:rsidRDefault="00EB7EBA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A2213D">
        <w:rPr>
          <w:rFonts w:cs="Arial"/>
          <w:color w:val="000000" w:themeColor="text1"/>
          <w:sz w:val="22"/>
          <w:szCs w:val="22"/>
        </w:rPr>
        <w:t xml:space="preserve">Els objectius </w:t>
      </w:r>
      <w:proofErr w:type="spellStart"/>
      <w:r w:rsidRPr="00A2213D">
        <w:rPr>
          <w:rFonts w:cs="Arial"/>
          <w:color w:val="000000" w:themeColor="text1"/>
          <w:sz w:val="22"/>
          <w:szCs w:val="22"/>
        </w:rPr>
        <w:t>d’INSPAI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, </w:t>
      </w:r>
      <w:r w:rsidRPr="00A2213D">
        <w:rPr>
          <w:rFonts w:cs="Arial"/>
          <w:color w:val="000000" w:themeColor="text1"/>
          <w:sz w:val="22"/>
          <w:szCs w:val="22"/>
        </w:rPr>
        <w:t xml:space="preserve">amb la </w:t>
      </w:r>
      <w:r w:rsidRPr="003111F3">
        <w:rPr>
          <w:rFonts w:cs="Arial"/>
          <w:b/>
          <w:color w:val="000000" w:themeColor="text1"/>
          <w:sz w:val="22"/>
          <w:szCs w:val="22"/>
        </w:rPr>
        <w:t>renovació de</w:t>
      </w:r>
      <w:r w:rsidR="007A2947">
        <w:rPr>
          <w:rFonts w:cs="Arial"/>
          <w:b/>
          <w:color w:val="000000" w:themeColor="text1"/>
          <w:sz w:val="22"/>
          <w:szCs w:val="22"/>
        </w:rPr>
        <w:t>l</w:t>
      </w:r>
      <w:r w:rsidRPr="003111F3">
        <w:rPr>
          <w:rFonts w:cs="Arial"/>
          <w:b/>
          <w:color w:val="000000" w:themeColor="text1"/>
          <w:sz w:val="22"/>
          <w:szCs w:val="22"/>
        </w:rPr>
        <w:t xml:space="preserve"> web</w:t>
      </w:r>
      <w:r>
        <w:rPr>
          <w:rFonts w:cs="Arial"/>
          <w:color w:val="000000" w:themeColor="text1"/>
          <w:sz w:val="22"/>
          <w:szCs w:val="22"/>
        </w:rPr>
        <w:t xml:space="preserve">, </w:t>
      </w:r>
      <w:r w:rsidRPr="00A2213D">
        <w:rPr>
          <w:rFonts w:cs="Arial"/>
          <w:color w:val="000000" w:themeColor="text1"/>
          <w:sz w:val="22"/>
          <w:szCs w:val="22"/>
        </w:rPr>
        <w:t>són garantir una millor usabilitat als usuaris, presentar el contingut d’una manera més neta i clara, i millorar l’eina de recerca dels fons i col·leccions d’imatges.</w:t>
      </w:r>
    </w:p>
    <w:p w:rsidR="00EB7EBA" w:rsidRPr="00A2213D" w:rsidRDefault="00EB7EBA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</w:p>
    <w:p w:rsidR="009F21C2" w:rsidRDefault="00EB7EBA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A2213D">
        <w:rPr>
          <w:rFonts w:cs="Arial"/>
          <w:color w:val="000000" w:themeColor="text1"/>
          <w:sz w:val="22"/>
          <w:szCs w:val="22"/>
        </w:rPr>
        <w:t xml:space="preserve">El nou lloc web ha volgut donar una nova imatge visual al web </w:t>
      </w:r>
      <w:proofErr w:type="spellStart"/>
      <w:r w:rsidRPr="00A2213D">
        <w:rPr>
          <w:rFonts w:cs="Arial"/>
          <w:color w:val="000000" w:themeColor="text1"/>
          <w:sz w:val="22"/>
          <w:szCs w:val="22"/>
        </w:rPr>
        <w:t>d’INSPAI</w:t>
      </w:r>
      <w:proofErr w:type="spellEnd"/>
      <w:r w:rsidRPr="00A2213D">
        <w:rPr>
          <w:rFonts w:cs="Arial"/>
          <w:color w:val="000000" w:themeColor="text1"/>
          <w:sz w:val="22"/>
          <w:szCs w:val="22"/>
        </w:rPr>
        <w:t>. S’</w:t>
      </w:r>
      <w:r>
        <w:rPr>
          <w:rFonts w:cs="Arial"/>
          <w:color w:val="000000" w:themeColor="text1"/>
          <w:sz w:val="22"/>
          <w:szCs w:val="22"/>
        </w:rPr>
        <w:t xml:space="preserve">ha </w:t>
      </w:r>
      <w:r w:rsidRPr="00A2213D">
        <w:rPr>
          <w:rFonts w:cs="Arial"/>
          <w:color w:val="000000" w:themeColor="text1"/>
          <w:sz w:val="22"/>
          <w:szCs w:val="22"/>
        </w:rPr>
        <w:t>aposta</w:t>
      </w:r>
      <w:r>
        <w:rPr>
          <w:rFonts w:cs="Arial"/>
          <w:color w:val="000000" w:themeColor="text1"/>
          <w:sz w:val="22"/>
          <w:szCs w:val="22"/>
        </w:rPr>
        <w:t>t</w:t>
      </w:r>
      <w:r w:rsidRPr="00A2213D">
        <w:rPr>
          <w:rFonts w:cs="Arial"/>
          <w:color w:val="000000" w:themeColor="text1"/>
          <w:sz w:val="22"/>
          <w:szCs w:val="22"/>
        </w:rPr>
        <w:t xml:space="preserve"> per un disseny net, clar, poc carregat i funcional.</w:t>
      </w:r>
    </w:p>
    <w:p w:rsidR="00BD6FC5" w:rsidRDefault="00BD6FC5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</w:p>
    <w:p w:rsidR="00EB7EBA" w:rsidRPr="00A2213D" w:rsidRDefault="00EB7EBA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A2213D">
        <w:rPr>
          <w:rFonts w:cs="Arial"/>
          <w:color w:val="000000" w:themeColor="text1"/>
          <w:sz w:val="22"/>
          <w:szCs w:val="22"/>
        </w:rPr>
        <w:t>S’han reorganitzat</w:t>
      </w:r>
      <w:r w:rsidR="007C56A7">
        <w:rPr>
          <w:rFonts w:cs="Arial"/>
          <w:color w:val="000000" w:themeColor="text1"/>
          <w:sz w:val="22"/>
          <w:szCs w:val="22"/>
        </w:rPr>
        <w:t xml:space="preserve"> i </w:t>
      </w:r>
      <w:r w:rsidRPr="00A2213D">
        <w:rPr>
          <w:rFonts w:cs="Arial"/>
          <w:color w:val="000000" w:themeColor="text1"/>
          <w:sz w:val="22"/>
          <w:szCs w:val="22"/>
        </w:rPr>
        <w:t>reestructurat els continguts</w:t>
      </w:r>
      <w:r w:rsidR="007C56A7">
        <w:rPr>
          <w:rFonts w:cs="Arial"/>
          <w:color w:val="000000" w:themeColor="text1"/>
          <w:sz w:val="22"/>
          <w:szCs w:val="22"/>
        </w:rPr>
        <w:t>,</w:t>
      </w:r>
      <w:r w:rsidRPr="00A2213D">
        <w:rPr>
          <w:rFonts w:cs="Arial"/>
          <w:color w:val="000000" w:themeColor="text1"/>
          <w:sz w:val="22"/>
          <w:szCs w:val="22"/>
        </w:rPr>
        <w:t xml:space="preserve"> i s’ha creat una arquitectura de base de dades paral·lela que fa més fàcil la visualització i la recerca de les imatges. </w:t>
      </w:r>
    </w:p>
    <w:p w:rsidR="009F21C2" w:rsidRDefault="009F21C2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</w:p>
    <w:p w:rsidR="00EB7EBA" w:rsidRPr="00A2213D" w:rsidRDefault="00EB7EBA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A2213D">
        <w:rPr>
          <w:rFonts w:cs="Arial"/>
          <w:color w:val="000000" w:themeColor="text1"/>
          <w:sz w:val="22"/>
          <w:szCs w:val="22"/>
        </w:rPr>
        <w:t xml:space="preserve">S’han destacat les actuacions </w:t>
      </w:r>
      <w:r w:rsidR="00FD2262">
        <w:rPr>
          <w:rFonts w:cs="Arial"/>
          <w:color w:val="000000" w:themeColor="text1"/>
          <w:sz w:val="22"/>
          <w:szCs w:val="22"/>
        </w:rPr>
        <w:t xml:space="preserve">previstes </w:t>
      </w:r>
      <w:r w:rsidRPr="00A2213D">
        <w:rPr>
          <w:rFonts w:cs="Arial"/>
          <w:color w:val="000000" w:themeColor="text1"/>
          <w:sz w:val="22"/>
          <w:szCs w:val="22"/>
        </w:rPr>
        <w:t xml:space="preserve">i </w:t>
      </w:r>
      <w:r w:rsidR="00366A6D">
        <w:rPr>
          <w:rFonts w:cs="Arial"/>
          <w:color w:val="000000" w:themeColor="text1"/>
          <w:sz w:val="22"/>
          <w:szCs w:val="22"/>
        </w:rPr>
        <w:t>l’</w:t>
      </w:r>
      <w:r w:rsidRPr="00A2213D">
        <w:rPr>
          <w:rFonts w:cs="Arial"/>
          <w:color w:val="000000" w:themeColor="text1"/>
          <w:sz w:val="22"/>
          <w:szCs w:val="22"/>
        </w:rPr>
        <w:t>agenda</w:t>
      </w:r>
      <w:r w:rsidR="00366A6D">
        <w:rPr>
          <w:rFonts w:cs="Arial"/>
          <w:color w:val="000000" w:themeColor="text1"/>
          <w:sz w:val="22"/>
          <w:szCs w:val="22"/>
        </w:rPr>
        <w:t>,</w:t>
      </w:r>
      <w:r w:rsidRPr="00A2213D">
        <w:rPr>
          <w:rFonts w:cs="Arial"/>
          <w:color w:val="000000" w:themeColor="text1"/>
          <w:sz w:val="22"/>
          <w:szCs w:val="22"/>
        </w:rPr>
        <w:t xml:space="preserve"> connectada a les xarxes socials</w:t>
      </w:r>
      <w:r w:rsidR="00633744">
        <w:rPr>
          <w:rFonts w:cs="Arial"/>
          <w:color w:val="000000" w:themeColor="text1"/>
          <w:sz w:val="22"/>
          <w:szCs w:val="22"/>
        </w:rPr>
        <w:t>,</w:t>
      </w:r>
      <w:r w:rsidRPr="00A2213D">
        <w:rPr>
          <w:rFonts w:cs="Arial"/>
          <w:color w:val="000000" w:themeColor="text1"/>
          <w:sz w:val="22"/>
          <w:szCs w:val="22"/>
        </w:rPr>
        <w:t xml:space="preserve"> i s’han ressaltat les exposicions virtuals que es poden veure i que aniran augmentant progressivament.</w:t>
      </w:r>
    </w:p>
    <w:p w:rsidR="00EB7EBA" w:rsidRDefault="00EB7EBA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</w:p>
    <w:p w:rsidR="00655BAD" w:rsidRDefault="00655BAD" w:rsidP="00EB7EBA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</w:p>
    <w:p w:rsidR="00B66E0B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b/>
          <w:color w:val="000000" w:themeColor="text1"/>
          <w:sz w:val="22"/>
          <w:szCs w:val="22"/>
        </w:rPr>
      </w:pPr>
      <w:r w:rsidRPr="00EC3E00">
        <w:rPr>
          <w:rFonts w:cs="Arial"/>
          <w:b/>
          <w:color w:val="000000" w:themeColor="text1"/>
          <w:sz w:val="22"/>
          <w:szCs w:val="22"/>
        </w:rPr>
        <w:t xml:space="preserve">Novetats </w:t>
      </w:r>
      <w:r w:rsidR="00EC1D8A">
        <w:rPr>
          <w:rFonts w:cs="Arial"/>
          <w:b/>
          <w:color w:val="000000" w:themeColor="text1"/>
          <w:sz w:val="22"/>
          <w:szCs w:val="22"/>
        </w:rPr>
        <w:t>i</w:t>
      </w:r>
      <w:r w:rsidR="00EC1D8A" w:rsidRPr="00EC3E00">
        <w:rPr>
          <w:rFonts w:cs="Arial"/>
          <w:b/>
          <w:color w:val="000000" w:themeColor="text1"/>
          <w:sz w:val="22"/>
          <w:szCs w:val="22"/>
        </w:rPr>
        <w:t xml:space="preserve"> </w:t>
      </w:r>
      <w:r w:rsidRPr="00EC3E00">
        <w:rPr>
          <w:rFonts w:cs="Arial"/>
          <w:b/>
          <w:color w:val="000000" w:themeColor="text1"/>
          <w:sz w:val="22"/>
          <w:szCs w:val="22"/>
        </w:rPr>
        <w:t xml:space="preserve">diferències amb </w:t>
      </w:r>
      <w:r w:rsidR="00633744">
        <w:rPr>
          <w:rFonts w:cs="Arial"/>
          <w:b/>
          <w:color w:val="000000" w:themeColor="text1"/>
          <w:sz w:val="22"/>
          <w:szCs w:val="22"/>
        </w:rPr>
        <w:t>e</w:t>
      </w:r>
      <w:r w:rsidRPr="00EC3E00">
        <w:rPr>
          <w:rFonts w:cs="Arial"/>
          <w:b/>
          <w:color w:val="000000" w:themeColor="text1"/>
          <w:sz w:val="22"/>
          <w:szCs w:val="22"/>
        </w:rPr>
        <w:t>l web anti</w:t>
      </w:r>
      <w:r w:rsidR="00633744">
        <w:rPr>
          <w:rFonts w:cs="Arial"/>
          <w:b/>
          <w:color w:val="000000" w:themeColor="text1"/>
          <w:sz w:val="22"/>
          <w:szCs w:val="22"/>
        </w:rPr>
        <w:t>c</w:t>
      </w:r>
    </w:p>
    <w:p w:rsidR="00693E49" w:rsidRPr="00EC3E00" w:rsidRDefault="00693E49" w:rsidP="00EB7EBA">
      <w:pPr>
        <w:tabs>
          <w:tab w:val="left" w:pos="284"/>
        </w:tabs>
        <w:spacing w:after="0" w:line="240" w:lineRule="auto"/>
        <w:jc w:val="both"/>
        <w:rPr>
          <w:rFonts w:cs="Arial"/>
          <w:b/>
          <w:color w:val="000000" w:themeColor="text1"/>
          <w:sz w:val="22"/>
          <w:szCs w:val="22"/>
        </w:rPr>
      </w:pPr>
    </w:p>
    <w:p w:rsidR="00EB7EBA" w:rsidRPr="00EC3E00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EC3E00">
        <w:rPr>
          <w:rFonts w:cs="Arial"/>
          <w:color w:val="000000" w:themeColor="text1"/>
          <w:sz w:val="22"/>
          <w:szCs w:val="22"/>
        </w:rPr>
        <w:t xml:space="preserve">· </w:t>
      </w:r>
      <w:r w:rsidR="00E65D49">
        <w:rPr>
          <w:rFonts w:cs="Arial"/>
          <w:color w:val="000000" w:themeColor="text1"/>
          <w:sz w:val="22"/>
          <w:szCs w:val="22"/>
        </w:rPr>
        <w:t>L</w:t>
      </w:r>
      <w:r w:rsidR="00E65D49" w:rsidRPr="00EC3E00">
        <w:rPr>
          <w:rFonts w:cs="Arial"/>
          <w:color w:val="000000" w:themeColor="text1"/>
          <w:sz w:val="22"/>
          <w:szCs w:val="22"/>
        </w:rPr>
        <w:t xml:space="preserve">a </w:t>
      </w:r>
      <w:r w:rsidRPr="00EC3E00">
        <w:rPr>
          <w:rFonts w:cs="Arial"/>
          <w:color w:val="000000" w:themeColor="text1"/>
          <w:sz w:val="22"/>
          <w:szCs w:val="22"/>
        </w:rPr>
        <w:t>vista amb els resultats de la cerca</w:t>
      </w:r>
      <w:r w:rsidR="00E65D49">
        <w:rPr>
          <w:rFonts w:cs="Arial"/>
          <w:color w:val="000000" w:themeColor="text1"/>
          <w:sz w:val="22"/>
          <w:szCs w:val="22"/>
        </w:rPr>
        <w:t xml:space="preserve"> ha canviat</w:t>
      </w:r>
      <w:r w:rsidRPr="00EC3E00">
        <w:rPr>
          <w:rFonts w:cs="Arial"/>
          <w:color w:val="000000" w:themeColor="text1"/>
          <w:sz w:val="22"/>
          <w:szCs w:val="22"/>
        </w:rPr>
        <w:t>.</w:t>
      </w:r>
      <w:r>
        <w:rPr>
          <w:rFonts w:cs="Arial"/>
          <w:color w:val="000000" w:themeColor="text1"/>
          <w:sz w:val="22"/>
          <w:szCs w:val="22"/>
        </w:rPr>
        <w:t xml:space="preserve"> Abans es visualitzava primer la descripció de les imatges i els reportatges</w:t>
      </w:r>
      <w:r w:rsidR="00EC1D8A">
        <w:rPr>
          <w:rFonts w:cs="Arial"/>
          <w:color w:val="000000" w:themeColor="text1"/>
          <w:sz w:val="22"/>
          <w:szCs w:val="22"/>
        </w:rPr>
        <w:t>,</w:t>
      </w:r>
      <w:r>
        <w:rPr>
          <w:rFonts w:cs="Arial"/>
          <w:color w:val="000000" w:themeColor="text1"/>
          <w:sz w:val="22"/>
          <w:szCs w:val="22"/>
        </w:rPr>
        <w:t xml:space="preserve"> i actualment es visualitz</w:t>
      </w:r>
      <w:r w:rsidR="00F95884">
        <w:rPr>
          <w:rFonts w:cs="Arial"/>
          <w:color w:val="000000" w:themeColor="text1"/>
          <w:sz w:val="22"/>
          <w:szCs w:val="22"/>
        </w:rPr>
        <w:t>en</w:t>
      </w:r>
      <w:r>
        <w:rPr>
          <w:rFonts w:cs="Arial"/>
          <w:color w:val="000000" w:themeColor="text1"/>
          <w:sz w:val="22"/>
          <w:szCs w:val="22"/>
        </w:rPr>
        <w:t xml:space="preserve"> primer les imatges i </w:t>
      </w:r>
      <w:r w:rsidR="009F21C2">
        <w:rPr>
          <w:rFonts w:cs="Arial"/>
          <w:color w:val="000000" w:themeColor="text1"/>
          <w:sz w:val="22"/>
          <w:szCs w:val="22"/>
        </w:rPr>
        <w:t xml:space="preserve">els </w:t>
      </w:r>
      <w:r>
        <w:rPr>
          <w:rFonts w:cs="Arial"/>
          <w:color w:val="000000" w:themeColor="text1"/>
          <w:sz w:val="22"/>
          <w:szCs w:val="22"/>
        </w:rPr>
        <w:t>reportatges.</w:t>
      </w:r>
    </w:p>
    <w:p w:rsidR="00EB7EBA" w:rsidRPr="00EC3E00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EC3E00">
        <w:rPr>
          <w:rFonts w:cs="Arial"/>
          <w:color w:val="000000" w:themeColor="text1"/>
          <w:sz w:val="22"/>
          <w:szCs w:val="22"/>
        </w:rPr>
        <w:t xml:space="preserve">· El disseny i l’entorn </w:t>
      </w:r>
      <w:r w:rsidR="009F21C2">
        <w:rPr>
          <w:rFonts w:cs="Arial"/>
          <w:color w:val="000000" w:themeColor="text1"/>
          <w:sz w:val="22"/>
          <w:szCs w:val="22"/>
        </w:rPr>
        <w:t>són</w:t>
      </w:r>
      <w:r w:rsidR="009F21C2" w:rsidRPr="00EC3E00">
        <w:rPr>
          <w:rFonts w:cs="Arial"/>
          <w:color w:val="000000" w:themeColor="text1"/>
          <w:sz w:val="22"/>
          <w:szCs w:val="22"/>
        </w:rPr>
        <w:t xml:space="preserve"> </w:t>
      </w:r>
      <w:r w:rsidRPr="00EC3E00">
        <w:rPr>
          <w:rFonts w:cs="Arial"/>
          <w:color w:val="000000" w:themeColor="text1"/>
          <w:sz w:val="22"/>
          <w:szCs w:val="22"/>
        </w:rPr>
        <w:t>responsi</w:t>
      </w:r>
      <w:r w:rsidR="00AB4219">
        <w:rPr>
          <w:rFonts w:cs="Arial"/>
          <w:color w:val="000000" w:themeColor="text1"/>
          <w:sz w:val="22"/>
          <w:szCs w:val="22"/>
        </w:rPr>
        <w:t>u</w:t>
      </w:r>
      <w:r w:rsidR="009F21C2">
        <w:rPr>
          <w:rFonts w:cs="Arial"/>
          <w:color w:val="000000" w:themeColor="text1"/>
          <w:sz w:val="22"/>
          <w:szCs w:val="22"/>
        </w:rPr>
        <w:t>s</w:t>
      </w:r>
      <w:r w:rsidRPr="00EC3E00">
        <w:rPr>
          <w:rFonts w:cs="Arial"/>
          <w:color w:val="000000" w:themeColor="text1"/>
          <w:sz w:val="22"/>
          <w:szCs w:val="22"/>
        </w:rPr>
        <w:t xml:space="preserve"> (adaptable</w:t>
      </w:r>
      <w:r w:rsidR="009F21C2">
        <w:rPr>
          <w:rFonts w:cs="Arial"/>
          <w:color w:val="000000" w:themeColor="text1"/>
          <w:sz w:val="22"/>
          <w:szCs w:val="22"/>
        </w:rPr>
        <w:t>s</w:t>
      </w:r>
      <w:r w:rsidRPr="00EC3E00">
        <w:rPr>
          <w:rFonts w:cs="Arial"/>
          <w:color w:val="000000" w:themeColor="text1"/>
          <w:sz w:val="22"/>
          <w:szCs w:val="22"/>
        </w:rPr>
        <w:t xml:space="preserve"> a la visualització en els dispositius mòbils).</w:t>
      </w:r>
    </w:p>
    <w:p w:rsidR="00EB7EBA" w:rsidRPr="00EC3E00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EC3E00">
        <w:rPr>
          <w:rFonts w:cs="Arial"/>
          <w:color w:val="000000" w:themeColor="text1"/>
          <w:sz w:val="22"/>
          <w:szCs w:val="22"/>
        </w:rPr>
        <w:t xml:space="preserve">· </w:t>
      </w:r>
      <w:r w:rsidR="009F21C2">
        <w:rPr>
          <w:rFonts w:cs="Arial"/>
          <w:color w:val="000000" w:themeColor="text1"/>
          <w:sz w:val="22"/>
          <w:szCs w:val="22"/>
        </w:rPr>
        <w:t>Consta d’un a</w:t>
      </w:r>
      <w:r w:rsidR="009F21C2" w:rsidRPr="00EC3E00">
        <w:rPr>
          <w:rFonts w:cs="Arial"/>
          <w:color w:val="000000" w:themeColor="text1"/>
          <w:sz w:val="22"/>
          <w:szCs w:val="22"/>
        </w:rPr>
        <w:t xml:space="preserve">partat </w:t>
      </w:r>
      <w:r w:rsidRPr="00EC3E00">
        <w:rPr>
          <w:rFonts w:cs="Arial"/>
          <w:color w:val="000000" w:themeColor="text1"/>
          <w:sz w:val="22"/>
          <w:szCs w:val="22"/>
        </w:rPr>
        <w:t>per destacar les actuacions que es</w:t>
      </w:r>
      <w:r w:rsidR="00F95884">
        <w:rPr>
          <w:rFonts w:cs="Arial"/>
          <w:color w:val="000000" w:themeColor="text1"/>
          <w:sz w:val="22"/>
          <w:szCs w:val="22"/>
        </w:rPr>
        <w:t xml:space="preserve"> faran.</w:t>
      </w:r>
    </w:p>
    <w:p w:rsidR="00EB7EBA" w:rsidRPr="00EC3E00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EC3E00">
        <w:rPr>
          <w:rFonts w:cs="Arial"/>
          <w:color w:val="000000" w:themeColor="text1"/>
          <w:sz w:val="22"/>
          <w:szCs w:val="22"/>
        </w:rPr>
        <w:t xml:space="preserve">· </w:t>
      </w:r>
      <w:r w:rsidR="00E65D49">
        <w:rPr>
          <w:rFonts w:cs="Arial"/>
          <w:color w:val="000000" w:themeColor="text1"/>
          <w:sz w:val="22"/>
          <w:szCs w:val="22"/>
        </w:rPr>
        <w:t>Disposa</w:t>
      </w:r>
      <w:r w:rsidR="009F21C2">
        <w:rPr>
          <w:rFonts w:cs="Arial"/>
          <w:color w:val="000000" w:themeColor="text1"/>
          <w:sz w:val="22"/>
          <w:szCs w:val="22"/>
        </w:rPr>
        <w:t xml:space="preserve"> </w:t>
      </w:r>
      <w:r w:rsidR="00E65D49">
        <w:rPr>
          <w:rFonts w:cs="Arial"/>
          <w:color w:val="000000" w:themeColor="text1"/>
          <w:sz w:val="22"/>
          <w:szCs w:val="22"/>
        </w:rPr>
        <w:t>d’</w:t>
      </w:r>
      <w:r w:rsidR="009F21C2">
        <w:rPr>
          <w:rFonts w:cs="Arial"/>
          <w:color w:val="000000" w:themeColor="text1"/>
          <w:sz w:val="22"/>
          <w:szCs w:val="22"/>
        </w:rPr>
        <w:t>una a</w:t>
      </w:r>
      <w:r w:rsidR="009F21C2" w:rsidRPr="00EC3E00">
        <w:rPr>
          <w:rFonts w:cs="Arial"/>
          <w:color w:val="000000" w:themeColor="text1"/>
          <w:sz w:val="22"/>
          <w:szCs w:val="22"/>
        </w:rPr>
        <w:t xml:space="preserve">genda </w:t>
      </w:r>
      <w:r w:rsidRPr="00EC3E00">
        <w:rPr>
          <w:rFonts w:cs="Arial"/>
          <w:color w:val="000000" w:themeColor="text1"/>
          <w:sz w:val="22"/>
          <w:szCs w:val="22"/>
        </w:rPr>
        <w:t>connectada a les xarxes socials.</w:t>
      </w:r>
    </w:p>
    <w:p w:rsidR="00EB7EBA" w:rsidRPr="00EC3E00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EC3E00">
        <w:rPr>
          <w:rFonts w:cs="Arial"/>
          <w:color w:val="000000" w:themeColor="text1"/>
          <w:sz w:val="22"/>
          <w:szCs w:val="22"/>
        </w:rPr>
        <w:t xml:space="preserve">· </w:t>
      </w:r>
      <w:r w:rsidR="009F21C2">
        <w:rPr>
          <w:rFonts w:cs="Arial"/>
          <w:color w:val="000000" w:themeColor="text1"/>
          <w:sz w:val="22"/>
          <w:szCs w:val="22"/>
        </w:rPr>
        <w:t>A</w:t>
      </w:r>
      <w:r w:rsidRPr="00EC3E00">
        <w:rPr>
          <w:rFonts w:cs="Arial"/>
          <w:color w:val="000000" w:themeColor="text1"/>
          <w:sz w:val="22"/>
          <w:szCs w:val="22"/>
        </w:rPr>
        <w:t xml:space="preserve"> la pàgina d’inici </w:t>
      </w:r>
      <w:r w:rsidR="009F21C2">
        <w:rPr>
          <w:rFonts w:cs="Arial"/>
          <w:color w:val="000000" w:themeColor="text1"/>
          <w:sz w:val="22"/>
          <w:szCs w:val="22"/>
        </w:rPr>
        <w:t>es visualitzen</w:t>
      </w:r>
      <w:r w:rsidR="009F21C2" w:rsidRPr="00EC3E00">
        <w:rPr>
          <w:rFonts w:cs="Arial"/>
          <w:color w:val="000000" w:themeColor="text1"/>
          <w:sz w:val="22"/>
          <w:szCs w:val="22"/>
        </w:rPr>
        <w:t xml:space="preserve"> </w:t>
      </w:r>
      <w:r w:rsidRPr="00EC3E00">
        <w:rPr>
          <w:rFonts w:cs="Arial"/>
          <w:color w:val="000000" w:themeColor="text1"/>
          <w:sz w:val="22"/>
          <w:szCs w:val="22"/>
        </w:rPr>
        <w:t>les exposicions virtuals.</w:t>
      </w:r>
    </w:p>
    <w:p w:rsidR="00207443" w:rsidRDefault="00207443" w:rsidP="00EB7EBA">
      <w:pPr>
        <w:tabs>
          <w:tab w:val="left" w:pos="284"/>
        </w:tabs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207443" w:rsidRDefault="00207443" w:rsidP="00EB7EBA">
      <w:pPr>
        <w:tabs>
          <w:tab w:val="left" w:pos="284"/>
        </w:tabs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EB7EBA" w:rsidRPr="00FE5A6F" w:rsidRDefault="003D2F35" w:rsidP="00EB7EBA">
      <w:pPr>
        <w:tabs>
          <w:tab w:val="left" w:pos="284"/>
        </w:tabs>
        <w:spacing w:after="0" w:line="240" w:lineRule="auto"/>
        <w:jc w:val="both"/>
        <w:rPr>
          <w:rFonts w:cs="Arial"/>
          <w:b/>
          <w:sz w:val="22"/>
          <w:szCs w:val="22"/>
        </w:rPr>
      </w:pPr>
      <w:r w:rsidRPr="003D2F35">
        <w:rPr>
          <w:rFonts w:cs="Arial"/>
          <w:b/>
          <w:sz w:val="22"/>
          <w:szCs w:val="22"/>
        </w:rPr>
        <w:t>Programació, disseny i continguts de</w:t>
      </w:r>
      <w:r w:rsidR="00FE5A6F">
        <w:rPr>
          <w:rFonts w:cs="Arial"/>
          <w:b/>
          <w:sz w:val="22"/>
          <w:szCs w:val="22"/>
        </w:rPr>
        <w:t>l</w:t>
      </w:r>
      <w:r w:rsidRPr="003D2F35">
        <w:rPr>
          <w:rFonts w:cs="Arial"/>
          <w:b/>
          <w:sz w:val="22"/>
          <w:szCs w:val="22"/>
        </w:rPr>
        <w:t xml:space="preserve"> no</w:t>
      </w:r>
      <w:r w:rsidR="00FE5A6F">
        <w:rPr>
          <w:rFonts w:cs="Arial"/>
          <w:b/>
          <w:sz w:val="22"/>
          <w:szCs w:val="22"/>
        </w:rPr>
        <w:t>u</w:t>
      </w:r>
      <w:r w:rsidRPr="003D2F35">
        <w:rPr>
          <w:rFonts w:cs="Arial"/>
          <w:b/>
          <w:sz w:val="22"/>
          <w:szCs w:val="22"/>
        </w:rPr>
        <w:t xml:space="preserve"> web</w:t>
      </w:r>
    </w:p>
    <w:p w:rsidR="00EB7EBA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EB7EBA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p</w:t>
      </w:r>
      <w:r w:rsidRPr="00CA45DD">
        <w:rPr>
          <w:rFonts w:cs="Arial"/>
          <w:sz w:val="22"/>
          <w:szCs w:val="22"/>
        </w:rPr>
        <w:t xml:space="preserve">rogramació, </w:t>
      </w:r>
      <w:r>
        <w:rPr>
          <w:rFonts w:cs="Arial"/>
          <w:sz w:val="22"/>
          <w:szCs w:val="22"/>
        </w:rPr>
        <w:t xml:space="preserve">el </w:t>
      </w:r>
      <w:r w:rsidRPr="00CA45DD">
        <w:rPr>
          <w:rFonts w:cs="Arial"/>
          <w:sz w:val="22"/>
          <w:szCs w:val="22"/>
        </w:rPr>
        <w:t xml:space="preserve">disseny </w:t>
      </w:r>
      <w:r>
        <w:rPr>
          <w:rFonts w:cs="Arial"/>
          <w:sz w:val="22"/>
          <w:szCs w:val="22"/>
        </w:rPr>
        <w:t xml:space="preserve">dels </w:t>
      </w:r>
      <w:r w:rsidRPr="00CA45DD">
        <w:rPr>
          <w:rFonts w:cs="Arial"/>
          <w:sz w:val="22"/>
          <w:szCs w:val="22"/>
        </w:rPr>
        <w:t xml:space="preserve">continguts i </w:t>
      </w:r>
      <w:r>
        <w:rPr>
          <w:rFonts w:cs="Arial"/>
          <w:sz w:val="22"/>
          <w:szCs w:val="22"/>
        </w:rPr>
        <w:t xml:space="preserve">els </w:t>
      </w:r>
      <w:r w:rsidRPr="00CA45DD">
        <w:rPr>
          <w:rFonts w:cs="Arial"/>
          <w:sz w:val="22"/>
          <w:szCs w:val="22"/>
        </w:rPr>
        <w:t xml:space="preserve">continguts </w:t>
      </w:r>
      <w:r>
        <w:rPr>
          <w:rFonts w:cs="Arial"/>
          <w:sz w:val="22"/>
          <w:szCs w:val="22"/>
        </w:rPr>
        <w:t xml:space="preserve">de la </w:t>
      </w:r>
      <w:r w:rsidRPr="00CA45DD">
        <w:rPr>
          <w:rFonts w:cs="Arial"/>
          <w:sz w:val="22"/>
          <w:szCs w:val="22"/>
        </w:rPr>
        <w:t xml:space="preserve">part estàtica i </w:t>
      </w:r>
      <w:r>
        <w:rPr>
          <w:rFonts w:cs="Arial"/>
          <w:sz w:val="22"/>
          <w:szCs w:val="22"/>
        </w:rPr>
        <w:t xml:space="preserve">el </w:t>
      </w:r>
      <w:r w:rsidRPr="00CA45DD">
        <w:rPr>
          <w:rFonts w:cs="Arial"/>
          <w:sz w:val="22"/>
          <w:szCs w:val="22"/>
        </w:rPr>
        <w:t>disseny</w:t>
      </w:r>
      <w:r>
        <w:rPr>
          <w:rFonts w:cs="Arial"/>
          <w:sz w:val="22"/>
          <w:szCs w:val="22"/>
        </w:rPr>
        <w:t xml:space="preserve"> del web</w:t>
      </w:r>
      <w:r w:rsidR="00D06C44">
        <w:rPr>
          <w:rFonts w:cs="Arial"/>
          <w:sz w:val="22"/>
          <w:szCs w:val="22"/>
        </w:rPr>
        <w:t xml:space="preserve"> han estat desenvolupats per</w:t>
      </w:r>
      <w:r>
        <w:rPr>
          <w:rFonts w:cs="Arial"/>
          <w:sz w:val="22"/>
          <w:szCs w:val="22"/>
        </w:rPr>
        <w:t>:</w:t>
      </w:r>
    </w:p>
    <w:p w:rsidR="00EB7EBA" w:rsidRPr="00CA45DD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EB7EBA" w:rsidRPr="00CA45DD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>Programació: Àrea de Sistemes i Tecnologies de la Informació.</w:t>
      </w:r>
    </w:p>
    <w:p w:rsidR="00EB7EBA" w:rsidRPr="00CA45DD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>Disseny de continguts: INSPAI</w:t>
      </w:r>
      <w:r w:rsidR="00922B2D">
        <w:rPr>
          <w:rFonts w:cs="Arial"/>
          <w:sz w:val="22"/>
          <w:szCs w:val="22"/>
        </w:rPr>
        <w:t>.</w:t>
      </w:r>
    </w:p>
    <w:p w:rsidR="00EB7EBA" w:rsidRPr="00CA45DD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 xml:space="preserve">Continguts </w:t>
      </w:r>
      <w:r w:rsidR="00922B2D">
        <w:rPr>
          <w:rFonts w:cs="Arial"/>
          <w:sz w:val="22"/>
          <w:szCs w:val="22"/>
        </w:rPr>
        <w:t xml:space="preserve">de la </w:t>
      </w:r>
      <w:r w:rsidRPr="00CA45DD">
        <w:rPr>
          <w:rFonts w:cs="Arial"/>
          <w:sz w:val="22"/>
          <w:szCs w:val="22"/>
        </w:rPr>
        <w:t>part estàtica: INSPAI</w:t>
      </w:r>
      <w:r w:rsidR="00922B2D">
        <w:rPr>
          <w:rFonts w:cs="Arial"/>
          <w:sz w:val="22"/>
          <w:szCs w:val="22"/>
        </w:rPr>
        <w:t>.</w:t>
      </w:r>
    </w:p>
    <w:p w:rsidR="00EB7EBA" w:rsidRPr="00CA45DD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>Continguts</w:t>
      </w:r>
      <w:r w:rsidR="00AE4E41">
        <w:rPr>
          <w:rFonts w:cs="Arial"/>
          <w:sz w:val="22"/>
          <w:szCs w:val="22"/>
        </w:rPr>
        <w:t xml:space="preserve"> </w:t>
      </w:r>
      <w:r w:rsidR="00922B2D">
        <w:rPr>
          <w:rFonts w:cs="Arial"/>
          <w:sz w:val="22"/>
          <w:szCs w:val="22"/>
        </w:rPr>
        <w:t>de la</w:t>
      </w:r>
      <w:r w:rsidRPr="00CA45DD">
        <w:rPr>
          <w:rFonts w:cs="Arial"/>
          <w:sz w:val="22"/>
          <w:szCs w:val="22"/>
        </w:rPr>
        <w:t xml:space="preserve"> part dinàmica/cercador: Àrea de Sistemes i Tecnologies de la Informació.</w:t>
      </w:r>
    </w:p>
    <w:p w:rsidR="00EB7EBA" w:rsidRPr="00CA45DD" w:rsidRDefault="00EB7EBA" w:rsidP="00EB7EBA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Disseny web: </w:t>
      </w:r>
      <w:proofErr w:type="spellStart"/>
      <w:r>
        <w:rPr>
          <w:rFonts w:cs="Arial"/>
          <w:sz w:val="22"/>
          <w:szCs w:val="22"/>
        </w:rPr>
        <w:t>Iglé</w:t>
      </w:r>
      <w:r w:rsidRPr="00CA45DD">
        <w:rPr>
          <w:rFonts w:cs="Arial"/>
          <w:sz w:val="22"/>
          <w:szCs w:val="22"/>
        </w:rPr>
        <w:t>sies</w:t>
      </w:r>
      <w:proofErr w:type="spellEnd"/>
      <w:r w:rsidRPr="00CA45DD">
        <w:rPr>
          <w:rFonts w:cs="Arial"/>
          <w:sz w:val="22"/>
          <w:szCs w:val="22"/>
        </w:rPr>
        <w:t xml:space="preserve"> Associats.</w:t>
      </w:r>
    </w:p>
    <w:p w:rsidR="003E2352" w:rsidRPr="00CA45DD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995FF9" w:rsidRDefault="00995FF9" w:rsidP="003E2352">
      <w:pPr>
        <w:rPr>
          <w:color w:val="808080" w:themeColor="background1" w:themeShade="80"/>
          <w:sz w:val="24"/>
          <w:szCs w:val="24"/>
        </w:rPr>
      </w:pPr>
    </w:p>
    <w:p w:rsidR="00AB7010" w:rsidRPr="002C7B87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b/>
          <w:sz w:val="24"/>
          <w:szCs w:val="24"/>
        </w:rPr>
      </w:pPr>
      <w:r w:rsidRPr="002C7B87">
        <w:rPr>
          <w:rFonts w:cs="Arial"/>
          <w:b/>
          <w:sz w:val="24"/>
          <w:szCs w:val="24"/>
        </w:rPr>
        <w:lastRenderedPageBreak/>
        <w:t>Dades</w:t>
      </w:r>
    </w:p>
    <w:p w:rsidR="003E2352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3E2352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INSPAI custodia </w:t>
      </w:r>
      <w:r w:rsidRPr="009C7BB6">
        <w:rPr>
          <w:rFonts w:cs="Arial"/>
          <w:b/>
          <w:sz w:val="22"/>
          <w:szCs w:val="22"/>
        </w:rPr>
        <w:t>més d’un milió i mig d’imatges</w:t>
      </w:r>
      <w:r>
        <w:rPr>
          <w:rFonts w:cs="Arial"/>
          <w:sz w:val="22"/>
          <w:szCs w:val="22"/>
        </w:rPr>
        <w:t xml:space="preserve"> de les comarques gironines i d’altres indrets. </w:t>
      </w:r>
    </w:p>
    <w:p w:rsidR="003E2352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3E2352" w:rsidRPr="009E405A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Tot i que el </w:t>
      </w:r>
      <w:r w:rsidRPr="00EC3E00">
        <w:rPr>
          <w:rFonts w:cs="Arial"/>
          <w:b/>
          <w:sz w:val="22"/>
          <w:szCs w:val="22"/>
        </w:rPr>
        <w:t>nombre total d’imatges digitalitzades i descrites</w:t>
      </w:r>
      <w:r>
        <w:rPr>
          <w:rFonts w:cs="Arial"/>
          <w:sz w:val="22"/>
          <w:szCs w:val="22"/>
        </w:rPr>
        <w:t xml:space="preserve"> en el centre és de </w:t>
      </w:r>
      <w:r w:rsidRPr="00EC3E00">
        <w:rPr>
          <w:rFonts w:cs="Arial"/>
          <w:b/>
          <w:sz w:val="22"/>
          <w:szCs w:val="22"/>
        </w:rPr>
        <w:t>595.327</w:t>
      </w:r>
      <w:r>
        <w:rPr>
          <w:rFonts w:cs="Arial"/>
          <w:sz w:val="22"/>
          <w:szCs w:val="22"/>
        </w:rPr>
        <w:t>, a</w:t>
      </w:r>
      <w:r w:rsidR="00945F77">
        <w:rPr>
          <w:rFonts w:cs="Arial"/>
          <w:sz w:val="22"/>
          <w:szCs w:val="22"/>
        </w:rPr>
        <w:t>vui</w:t>
      </w:r>
      <w:r>
        <w:rPr>
          <w:rFonts w:cs="Arial"/>
          <w:sz w:val="22"/>
          <w:szCs w:val="22"/>
        </w:rPr>
        <w:t xml:space="preserve"> dia </w:t>
      </w:r>
      <w:r w:rsidR="008234E4">
        <w:rPr>
          <w:rFonts w:cs="Arial"/>
          <w:sz w:val="22"/>
          <w:szCs w:val="22"/>
        </w:rPr>
        <w:t xml:space="preserve">només </w:t>
      </w:r>
      <w:r w:rsidRPr="00CA45DD">
        <w:rPr>
          <w:rFonts w:cs="Arial"/>
          <w:sz w:val="22"/>
          <w:szCs w:val="22"/>
        </w:rPr>
        <w:t xml:space="preserve">36.304 són visibles al lloc web </w:t>
      </w:r>
      <w:proofErr w:type="spellStart"/>
      <w:r w:rsidRPr="00CA45DD">
        <w:rPr>
          <w:rFonts w:cs="Arial"/>
          <w:sz w:val="22"/>
          <w:szCs w:val="22"/>
        </w:rPr>
        <w:t>d’INSPAI</w:t>
      </w:r>
      <w:proofErr w:type="spellEnd"/>
      <w:r>
        <w:rPr>
          <w:rFonts w:cs="Arial"/>
          <w:sz w:val="22"/>
          <w:szCs w:val="22"/>
        </w:rPr>
        <w:t xml:space="preserve"> (</w:t>
      </w:r>
      <w:r w:rsidRPr="00CA45DD">
        <w:rPr>
          <w:rFonts w:cs="Arial"/>
          <w:sz w:val="22"/>
          <w:szCs w:val="22"/>
        </w:rPr>
        <w:t>5.772 entre reportatges i imatges soltes)</w:t>
      </w:r>
      <w:r>
        <w:rPr>
          <w:rFonts w:cs="Arial"/>
          <w:sz w:val="22"/>
          <w:szCs w:val="22"/>
        </w:rPr>
        <w:t>, atès que moltes s’han de revisar</w:t>
      </w:r>
      <w:r w:rsidR="008234E4">
        <w:rPr>
          <w:rFonts w:cs="Arial"/>
          <w:sz w:val="22"/>
          <w:szCs w:val="22"/>
        </w:rPr>
        <w:t xml:space="preserve"> o se n’ha</w:t>
      </w:r>
      <w:r w:rsidR="009F21C2">
        <w:rPr>
          <w:rFonts w:cs="Arial"/>
          <w:sz w:val="22"/>
          <w:szCs w:val="22"/>
        </w:rPr>
        <w:t>n</w:t>
      </w:r>
      <w:r w:rsidR="008234E4">
        <w:rPr>
          <w:rFonts w:cs="Arial"/>
          <w:sz w:val="22"/>
          <w:szCs w:val="22"/>
        </w:rPr>
        <w:t xml:space="preserve"> de </w:t>
      </w:r>
      <w:r>
        <w:rPr>
          <w:rFonts w:cs="Arial"/>
          <w:sz w:val="22"/>
          <w:szCs w:val="22"/>
        </w:rPr>
        <w:t xml:space="preserve"> corregir </w:t>
      </w:r>
      <w:r w:rsidR="008234E4">
        <w:rPr>
          <w:rFonts w:cs="Arial"/>
          <w:sz w:val="22"/>
          <w:szCs w:val="22"/>
        </w:rPr>
        <w:t xml:space="preserve">les </w:t>
      </w:r>
      <w:r>
        <w:rPr>
          <w:rFonts w:cs="Arial"/>
          <w:sz w:val="22"/>
          <w:szCs w:val="22"/>
        </w:rPr>
        <w:t>descripcions, entre d’altres</w:t>
      </w:r>
      <w:r w:rsidRPr="00CA45DD">
        <w:rPr>
          <w:rFonts w:cs="Arial"/>
          <w:sz w:val="22"/>
          <w:szCs w:val="22"/>
        </w:rPr>
        <w:t xml:space="preserve">. </w:t>
      </w:r>
      <w:r w:rsidRPr="009E405A">
        <w:rPr>
          <w:rFonts w:cs="Arial"/>
          <w:b/>
          <w:sz w:val="22"/>
          <w:szCs w:val="22"/>
        </w:rPr>
        <w:t>Aquest nombre d’imatges va augmentant cada dia.</w:t>
      </w:r>
    </w:p>
    <w:p w:rsidR="003E2352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3E2352" w:rsidRPr="00CA45DD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El n</w:t>
      </w:r>
      <w:r w:rsidRPr="00CA45DD">
        <w:rPr>
          <w:rFonts w:cs="Arial"/>
          <w:sz w:val="22"/>
          <w:szCs w:val="22"/>
        </w:rPr>
        <w:t>ombre total d’</w:t>
      </w:r>
      <w:r w:rsidRPr="009C7BB6">
        <w:rPr>
          <w:rFonts w:cs="Arial"/>
          <w:b/>
          <w:sz w:val="22"/>
          <w:szCs w:val="22"/>
        </w:rPr>
        <w:t>autors</w:t>
      </w:r>
      <w:r>
        <w:rPr>
          <w:rFonts w:cs="Arial"/>
          <w:sz w:val="22"/>
          <w:szCs w:val="22"/>
        </w:rPr>
        <w:t xml:space="preserve">, </w:t>
      </w:r>
      <w:r w:rsidRPr="00CA45DD">
        <w:rPr>
          <w:rFonts w:cs="Arial"/>
          <w:sz w:val="22"/>
          <w:szCs w:val="22"/>
        </w:rPr>
        <w:t>a part de</w:t>
      </w:r>
      <w:r w:rsidR="00C27B3D">
        <w:rPr>
          <w:rFonts w:cs="Arial"/>
          <w:sz w:val="22"/>
          <w:szCs w:val="22"/>
        </w:rPr>
        <w:t>ls</w:t>
      </w:r>
      <w:r w:rsidRPr="00CA45DD">
        <w:rPr>
          <w:rFonts w:cs="Arial"/>
          <w:sz w:val="22"/>
          <w:szCs w:val="22"/>
        </w:rPr>
        <w:t xml:space="preserve"> desconeguts</w:t>
      </w:r>
      <w:r>
        <w:rPr>
          <w:rFonts w:cs="Arial"/>
          <w:sz w:val="22"/>
          <w:szCs w:val="22"/>
        </w:rPr>
        <w:t>, és de 891.</w:t>
      </w:r>
    </w:p>
    <w:p w:rsidR="003E2352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3E2352" w:rsidRPr="00CA45DD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El n</w:t>
      </w:r>
      <w:r w:rsidRPr="00CA45DD">
        <w:rPr>
          <w:rFonts w:cs="Arial"/>
          <w:sz w:val="22"/>
          <w:szCs w:val="22"/>
        </w:rPr>
        <w:t>ombre de col·leccions i fons pujats i visibles al web</w:t>
      </w:r>
      <w:r>
        <w:rPr>
          <w:rFonts w:cs="Arial"/>
          <w:sz w:val="22"/>
          <w:szCs w:val="22"/>
        </w:rPr>
        <w:t xml:space="preserve"> </w:t>
      </w:r>
      <w:r w:rsidR="00035C6E">
        <w:rPr>
          <w:rFonts w:cs="Arial"/>
          <w:sz w:val="22"/>
          <w:szCs w:val="22"/>
        </w:rPr>
        <w:t>é</w:t>
      </w:r>
      <w:r>
        <w:rPr>
          <w:rFonts w:cs="Arial"/>
          <w:sz w:val="22"/>
          <w:szCs w:val="22"/>
        </w:rPr>
        <w:t xml:space="preserve">s de 23. </w:t>
      </w:r>
      <w:r w:rsidR="00C27B3D">
        <w:rPr>
          <w:rFonts w:cs="Arial"/>
          <w:sz w:val="22"/>
          <w:szCs w:val="22"/>
        </w:rPr>
        <w:t xml:space="preserve">N’hi ha </w:t>
      </w:r>
      <w:r>
        <w:rPr>
          <w:rFonts w:cs="Arial"/>
          <w:sz w:val="22"/>
          <w:szCs w:val="22"/>
        </w:rPr>
        <w:t>5</w:t>
      </w:r>
      <w:r w:rsidR="00C27B3D">
        <w:rPr>
          <w:rFonts w:cs="Arial"/>
          <w:sz w:val="22"/>
          <w:szCs w:val="22"/>
        </w:rPr>
        <w:t xml:space="preserve"> de pendents</w:t>
      </w:r>
      <w:r>
        <w:rPr>
          <w:rFonts w:cs="Arial"/>
          <w:sz w:val="22"/>
          <w:szCs w:val="22"/>
        </w:rPr>
        <w:t xml:space="preserve">, tot i que </w:t>
      </w:r>
      <w:r w:rsidRPr="00CA45DD">
        <w:rPr>
          <w:rFonts w:cs="Arial"/>
          <w:sz w:val="22"/>
          <w:szCs w:val="22"/>
        </w:rPr>
        <w:t>la informació es pot consultar al web</w:t>
      </w:r>
      <w:r>
        <w:rPr>
          <w:rFonts w:cs="Arial"/>
          <w:sz w:val="22"/>
          <w:szCs w:val="22"/>
        </w:rPr>
        <w:t>.</w:t>
      </w:r>
    </w:p>
    <w:p w:rsidR="003E2352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3E2352" w:rsidRPr="00EC3E00" w:rsidRDefault="003E2352" w:rsidP="003E2352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Un </w:t>
      </w:r>
      <w:r w:rsidRPr="00EC3E00">
        <w:rPr>
          <w:rFonts w:cs="Arial"/>
          <w:sz w:val="22"/>
          <w:szCs w:val="22"/>
        </w:rPr>
        <w:t>86,5</w:t>
      </w:r>
      <w:r w:rsidR="009F21C2">
        <w:rPr>
          <w:rFonts w:cs="Arial"/>
          <w:sz w:val="22"/>
          <w:szCs w:val="22"/>
        </w:rPr>
        <w:t xml:space="preserve"> </w:t>
      </w:r>
      <w:r w:rsidRPr="00EC3E00">
        <w:rPr>
          <w:rFonts w:cs="Arial"/>
          <w:sz w:val="22"/>
          <w:szCs w:val="22"/>
        </w:rPr>
        <w:t xml:space="preserve">% dels fons </w:t>
      </w:r>
      <w:r>
        <w:rPr>
          <w:rFonts w:cs="Arial"/>
          <w:sz w:val="22"/>
          <w:szCs w:val="22"/>
        </w:rPr>
        <w:t xml:space="preserve">fotogràfics estan </w:t>
      </w:r>
      <w:r w:rsidRPr="00EC3E00">
        <w:rPr>
          <w:rFonts w:cs="Arial"/>
          <w:sz w:val="22"/>
          <w:szCs w:val="22"/>
        </w:rPr>
        <w:t>digitalitzats</w:t>
      </w:r>
      <w:r>
        <w:rPr>
          <w:rFonts w:cs="Arial"/>
          <w:sz w:val="22"/>
          <w:szCs w:val="22"/>
        </w:rPr>
        <w:t xml:space="preserve"> i el </w:t>
      </w:r>
      <w:r w:rsidRPr="00EC3E00">
        <w:rPr>
          <w:rFonts w:cs="Arial"/>
          <w:sz w:val="22"/>
          <w:szCs w:val="22"/>
        </w:rPr>
        <w:t>85,6</w:t>
      </w:r>
      <w:r w:rsidR="009F21C2">
        <w:rPr>
          <w:rFonts w:cs="Arial"/>
          <w:sz w:val="22"/>
          <w:szCs w:val="22"/>
        </w:rPr>
        <w:t xml:space="preserve"> </w:t>
      </w:r>
      <w:r w:rsidRPr="00EC3E00">
        <w:rPr>
          <w:rFonts w:cs="Arial"/>
          <w:sz w:val="22"/>
          <w:szCs w:val="22"/>
        </w:rPr>
        <w:t>% dels fons</w:t>
      </w:r>
      <w:r>
        <w:rPr>
          <w:rFonts w:cs="Arial"/>
          <w:sz w:val="22"/>
          <w:szCs w:val="22"/>
        </w:rPr>
        <w:t xml:space="preserve"> fotogràfics estan </w:t>
      </w:r>
      <w:r w:rsidRPr="00EC3E00">
        <w:rPr>
          <w:rFonts w:cs="Arial"/>
          <w:sz w:val="22"/>
          <w:szCs w:val="22"/>
        </w:rPr>
        <w:t>descrits</w:t>
      </w:r>
      <w:r>
        <w:rPr>
          <w:rFonts w:cs="Arial"/>
          <w:sz w:val="22"/>
          <w:szCs w:val="22"/>
        </w:rPr>
        <w:t>.</w:t>
      </w:r>
    </w:p>
    <w:p w:rsidR="00CC008A" w:rsidRDefault="00CC008A" w:rsidP="00CA45DD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3E2352" w:rsidRDefault="003E2352" w:rsidP="00CA45DD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9120AB" w:rsidRDefault="009120AB" w:rsidP="00CA45DD">
      <w:pPr>
        <w:tabs>
          <w:tab w:val="left" w:pos="284"/>
        </w:tabs>
        <w:spacing w:after="0" w:line="240" w:lineRule="auto"/>
        <w:jc w:val="both"/>
        <w:rPr>
          <w:rFonts w:cs="Arial"/>
          <w:sz w:val="22"/>
          <w:szCs w:val="22"/>
        </w:rPr>
      </w:pPr>
    </w:p>
    <w:p w:rsidR="009F21C2" w:rsidRDefault="005B3A08">
      <w:pPr>
        <w:spacing w:after="0" w:line="240" w:lineRule="auto"/>
        <w:jc w:val="both"/>
        <w:rPr>
          <w:rFonts w:cs="Arial"/>
          <w:sz w:val="22"/>
          <w:szCs w:val="22"/>
        </w:rPr>
      </w:pPr>
      <w:r w:rsidRPr="00207443">
        <w:rPr>
          <w:rFonts w:cs="Arial"/>
          <w:b/>
          <w:sz w:val="24"/>
          <w:szCs w:val="24"/>
        </w:rPr>
        <w:t xml:space="preserve">Estructura web </w:t>
      </w:r>
    </w:p>
    <w:p w:rsidR="00BD6FC5" w:rsidRDefault="00BD6FC5" w:rsidP="007D7714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0A4BAF" w:rsidRDefault="000A4BAF" w:rsidP="007D7714">
      <w:pPr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 xml:space="preserve">El mapa del web s’estructura en diferents blocs que presenten INSPAI, </w:t>
      </w:r>
      <w:r w:rsidR="009F21C2">
        <w:rPr>
          <w:rFonts w:cs="Arial"/>
          <w:sz w:val="22"/>
          <w:szCs w:val="22"/>
        </w:rPr>
        <w:t>el</w:t>
      </w:r>
      <w:r w:rsidR="009F21C2" w:rsidRPr="00CA45DD">
        <w:rPr>
          <w:rFonts w:cs="Arial"/>
          <w:sz w:val="22"/>
          <w:szCs w:val="22"/>
        </w:rPr>
        <w:t xml:space="preserve">s </w:t>
      </w:r>
      <w:r w:rsidRPr="00CA45DD">
        <w:rPr>
          <w:rFonts w:cs="Arial"/>
          <w:sz w:val="22"/>
          <w:szCs w:val="22"/>
        </w:rPr>
        <w:t xml:space="preserve">fons i col·leccions </w:t>
      </w:r>
      <w:r w:rsidR="009F21C2">
        <w:rPr>
          <w:rFonts w:cs="Arial"/>
          <w:sz w:val="22"/>
          <w:szCs w:val="22"/>
        </w:rPr>
        <w:t xml:space="preserve">que </w:t>
      </w:r>
      <w:r w:rsidR="00EC1D8A" w:rsidRPr="00CA45DD">
        <w:rPr>
          <w:rFonts w:cs="Arial"/>
          <w:sz w:val="22"/>
          <w:szCs w:val="22"/>
        </w:rPr>
        <w:t>gestion</w:t>
      </w:r>
      <w:r w:rsidR="00EC1D8A">
        <w:rPr>
          <w:rFonts w:cs="Arial"/>
          <w:sz w:val="22"/>
          <w:szCs w:val="22"/>
        </w:rPr>
        <w:t>a</w:t>
      </w:r>
      <w:r w:rsidRPr="00CA45DD">
        <w:rPr>
          <w:rFonts w:cs="Arial"/>
          <w:sz w:val="22"/>
          <w:szCs w:val="22"/>
        </w:rPr>
        <w:t xml:space="preserve">, els serveis i </w:t>
      </w:r>
      <w:r w:rsidR="009F21C2">
        <w:rPr>
          <w:rFonts w:cs="Arial"/>
          <w:sz w:val="22"/>
          <w:szCs w:val="22"/>
        </w:rPr>
        <w:t>el que</w:t>
      </w:r>
      <w:r w:rsidRPr="00CA45DD">
        <w:rPr>
          <w:rFonts w:cs="Arial"/>
          <w:sz w:val="22"/>
          <w:szCs w:val="22"/>
        </w:rPr>
        <w:t xml:space="preserve"> </w:t>
      </w:r>
      <w:r w:rsidR="00EC1D8A" w:rsidRPr="00CA45DD">
        <w:rPr>
          <w:rFonts w:cs="Arial"/>
          <w:sz w:val="22"/>
          <w:szCs w:val="22"/>
        </w:rPr>
        <w:t>ofer</w:t>
      </w:r>
      <w:r w:rsidR="00EC1D8A">
        <w:rPr>
          <w:rFonts w:cs="Arial"/>
          <w:sz w:val="22"/>
          <w:szCs w:val="22"/>
        </w:rPr>
        <w:t>eix</w:t>
      </w:r>
      <w:r w:rsidRPr="00CA45DD">
        <w:rPr>
          <w:rFonts w:cs="Arial"/>
          <w:sz w:val="22"/>
          <w:szCs w:val="22"/>
        </w:rPr>
        <w:t>.</w:t>
      </w:r>
    </w:p>
    <w:p w:rsidR="007D7714" w:rsidRDefault="007D7714" w:rsidP="007D7714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7D7714" w:rsidRPr="00CA45DD" w:rsidRDefault="007D7714" w:rsidP="007D7714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0A4BAF" w:rsidRPr="00CA45DD" w:rsidRDefault="0051763A" w:rsidP="007D7714">
      <w:pPr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ca-ES"/>
        </w:rPr>
        <w:drawing>
          <wp:inline distT="0" distB="0" distL="0" distR="0">
            <wp:extent cx="5400040" cy="1023666"/>
            <wp:effectExtent l="19050" t="0" r="0" b="0"/>
            <wp:docPr id="15" name="Imagen 2" descr="Z:\nnavarro\PRIVAT\03_SERVEI_DIFUSIO\PRESENTACIONS\WEB_2018\pantalles\estructur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navarro\PRIVAT\03_SERVEI_DIFUSIO\PRESENTACIONS\WEB_2018\pantalles\estructura_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2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14" w:rsidRPr="00E65D49" w:rsidRDefault="007D7714" w:rsidP="007D7714">
      <w:pPr>
        <w:spacing w:after="0" w:line="240" w:lineRule="auto"/>
        <w:jc w:val="both"/>
        <w:rPr>
          <w:rFonts w:cs="Arial"/>
          <w:i/>
          <w:color w:val="000000" w:themeColor="text1"/>
          <w:szCs w:val="20"/>
        </w:rPr>
      </w:pPr>
      <w:r w:rsidRPr="00E65D49">
        <w:rPr>
          <w:rFonts w:cs="Arial"/>
          <w:i/>
          <w:color w:val="000000" w:themeColor="text1"/>
          <w:szCs w:val="20"/>
        </w:rPr>
        <w:t xml:space="preserve">Pantalla </w:t>
      </w:r>
      <w:r w:rsidR="00DA2CDF" w:rsidRPr="00E65D49">
        <w:rPr>
          <w:rFonts w:cs="Arial"/>
          <w:i/>
          <w:color w:val="000000" w:themeColor="text1"/>
          <w:szCs w:val="20"/>
        </w:rPr>
        <w:t>de l’</w:t>
      </w:r>
      <w:r w:rsidRPr="00E65D49">
        <w:rPr>
          <w:rFonts w:cs="Arial"/>
          <w:i/>
          <w:color w:val="000000" w:themeColor="text1"/>
          <w:szCs w:val="20"/>
        </w:rPr>
        <w:t>estructura web</w:t>
      </w:r>
      <w:r w:rsidR="00E65D49" w:rsidRPr="00E65D49">
        <w:rPr>
          <w:rFonts w:cs="Arial"/>
          <w:i/>
          <w:color w:val="000000" w:themeColor="text1"/>
          <w:szCs w:val="20"/>
        </w:rPr>
        <w:t>.</w:t>
      </w:r>
    </w:p>
    <w:p w:rsidR="00384F8F" w:rsidRPr="00CA45DD" w:rsidRDefault="00384F8F" w:rsidP="007D7714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0C2B00" w:rsidRDefault="000C2B00" w:rsidP="007D7714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9120AB" w:rsidRPr="00CA45DD" w:rsidRDefault="009120AB" w:rsidP="007D7714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9120AB" w:rsidRDefault="009120AB" w:rsidP="00207443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6B42B9" w:rsidRPr="00F8285A" w:rsidRDefault="003D2F35" w:rsidP="00207443">
      <w:pPr>
        <w:spacing w:after="0" w:line="240" w:lineRule="auto"/>
        <w:jc w:val="both"/>
        <w:rPr>
          <w:rFonts w:cs="Arial"/>
          <w:b/>
          <w:sz w:val="22"/>
          <w:szCs w:val="22"/>
        </w:rPr>
      </w:pPr>
      <w:r w:rsidRPr="003D2F35">
        <w:rPr>
          <w:rFonts w:cs="Arial"/>
          <w:b/>
          <w:sz w:val="22"/>
          <w:szCs w:val="22"/>
        </w:rPr>
        <w:t xml:space="preserve">Breu explicació general i de cada </w:t>
      </w:r>
      <w:r w:rsidR="00201D33">
        <w:rPr>
          <w:rFonts w:cs="Arial"/>
          <w:b/>
          <w:sz w:val="22"/>
          <w:szCs w:val="22"/>
        </w:rPr>
        <w:t>bloc</w:t>
      </w:r>
    </w:p>
    <w:p w:rsidR="00207443" w:rsidRDefault="00207443" w:rsidP="00207443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4636E6" w:rsidRPr="00CA45DD" w:rsidRDefault="004636E6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>INSPAI</w:t>
      </w:r>
    </w:p>
    <w:p w:rsidR="000A4BAF" w:rsidRPr="00CA45DD" w:rsidRDefault="00DC1458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Aquest </w:t>
      </w:r>
      <w:r w:rsidR="00201D33">
        <w:rPr>
          <w:rFonts w:cs="Arial"/>
          <w:sz w:val="22"/>
          <w:szCs w:val="22"/>
        </w:rPr>
        <w:t>bloc</w:t>
      </w:r>
      <w:r>
        <w:rPr>
          <w:rFonts w:cs="Arial"/>
          <w:sz w:val="22"/>
          <w:szCs w:val="22"/>
        </w:rPr>
        <w:t xml:space="preserve"> consta de diversos apartats, que donen informació sobre els s</w:t>
      </w:r>
      <w:r w:rsidR="000A4BAF" w:rsidRPr="00CA45DD">
        <w:rPr>
          <w:rFonts w:cs="Arial"/>
          <w:sz w:val="22"/>
          <w:szCs w:val="22"/>
        </w:rPr>
        <w:t>er</w:t>
      </w:r>
      <w:r w:rsidR="002C7BF1" w:rsidRPr="00CA45DD">
        <w:rPr>
          <w:rFonts w:cs="Arial"/>
          <w:sz w:val="22"/>
          <w:szCs w:val="22"/>
        </w:rPr>
        <w:t xml:space="preserve">veis </w:t>
      </w:r>
      <w:r w:rsidR="00E65D49">
        <w:rPr>
          <w:rFonts w:cs="Arial"/>
          <w:sz w:val="22"/>
          <w:szCs w:val="22"/>
        </w:rPr>
        <w:t xml:space="preserve">que </w:t>
      </w:r>
      <w:r w:rsidR="002C7BF1" w:rsidRPr="00CA45DD">
        <w:rPr>
          <w:rFonts w:cs="Arial"/>
          <w:sz w:val="22"/>
          <w:szCs w:val="22"/>
        </w:rPr>
        <w:t>ofereix</w:t>
      </w:r>
      <w:r>
        <w:rPr>
          <w:rFonts w:cs="Arial"/>
          <w:sz w:val="22"/>
          <w:szCs w:val="22"/>
        </w:rPr>
        <w:t xml:space="preserve"> INSPAI</w:t>
      </w:r>
      <w:r w:rsidR="002C7BF1" w:rsidRPr="00CA45DD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el </w:t>
      </w:r>
      <w:r w:rsidR="002C7BF1" w:rsidRPr="00CA45DD">
        <w:rPr>
          <w:rFonts w:cs="Arial"/>
          <w:sz w:val="22"/>
          <w:szCs w:val="22"/>
        </w:rPr>
        <w:t>reglament</w:t>
      </w:r>
      <w:r w:rsidR="00E65D49">
        <w:rPr>
          <w:rFonts w:cs="Arial"/>
          <w:sz w:val="22"/>
          <w:szCs w:val="22"/>
        </w:rPr>
        <w:t>,</w:t>
      </w:r>
      <w:r w:rsidR="002C7BF1" w:rsidRPr="00CA45D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la </w:t>
      </w:r>
      <w:r w:rsidR="000A4BAF" w:rsidRPr="00CA45DD">
        <w:rPr>
          <w:rFonts w:cs="Arial"/>
          <w:sz w:val="22"/>
          <w:szCs w:val="22"/>
        </w:rPr>
        <w:t xml:space="preserve">situació i </w:t>
      </w:r>
      <w:r>
        <w:rPr>
          <w:rFonts w:cs="Arial"/>
          <w:sz w:val="22"/>
          <w:szCs w:val="22"/>
        </w:rPr>
        <w:t xml:space="preserve">el </w:t>
      </w:r>
      <w:r w:rsidR="000A4BAF" w:rsidRPr="00CA45DD">
        <w:rPr>
          <w:rFonts w:cs="Arial"/>
          <w:sz w:val="22"/>
          <w:szCs w:val="22"/>
        </w:rPr>
        <w:t>contacte.</w:t>
      </w:r>
    </w:p>
    <w:p w:rsidR="00207443" w:rsidRDefault="00207443" w:rsidP="00207443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1C7C85" w:rsidRPr="00CA45DD" w:rsidRDefault="001C7C85" w:rsidP="001C7C85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 la pantalla inicial apareix el cercador d’imatges</w:t>
      </w:r>
      <w:r w:rsidR="00DC1458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i a </w:t>
      </w:r>
      <w:r w:rsidRPr="00CA45DD">
        <w:rPr>
          <w:rFonts w:cs="Arial"/>
          <w:sz w:val="22"/>
          <w:szCs w:val="22"/>
        </w:rPr>
        <w:t>la part dreta de</w:t>
      </w:r>
      <w:r w:rsidR="0034693C">
        <w:rPr>
          <w:rFonts w:cs="Arial"/>
          <w:sz w:val="22"/>
          <w:szCs w:val="22"/>
        </w:rPr>
        <w:t xml:space="preserve"> </w:t>
      </w:r>
      <w:r w:rsidRPr="00CA45DD">
        <w:rPr>
          <w:rFonts w:cs="Arial"/>
          <w:sz w:val="22"/>
          <w:szCs w:val="22"/>
        </w:rPr>
        <w:t>l</w:t>
      </w:r>
      <w:r w:rsidR="0034693C">
        <w:rPr>
          <w:rFonts w:cs="Arial"/>
          <w:sz w:val="22"/>
          <w:szCs w:val="22"/>
        </w:rPr>
        <w:t>a</w:t>
      </w:r>
      <w:r w:rsidRPr="00CA45DD">
        <w:rPr>
          <w:rFonts w:cs="Arial"/>
          <w:sz w:val="22"/>
          <w:szCs w:val="22"/>
        </w:rPr>
        <w:t xml:space="preserve"> </w:t>
      </w:r>
      <w:r w:rsidR="00BF71C4">
        <w:rPr>
          <w:rFonts w:cs="Arial"/>
          <w:sz w:val="22"/>
          <w:szCs w:val="22"/>
        </w:rPr>
        <w:t xml:space="preserve">pàgina </w:t>
      </w:r>
      <w:r w:rsidRPr="00CA45DD">
        <w:rPr>
          <w:rFonts w:cs="Arial"/>
          <w:sz w:val="22"/>
          <w:szCs w:val="22"/>
        </w:rPr>
        <w:t>web</w:t>
      </w:r>
      <w:r w:rsidR="00DC1458">
        <w:rPr>
          <w:rFonts w:cs="Arial"/>
          <w:sz w:val="22"/>
          <w:szCs w:val="22"/>
        </w:rPr>
        <w:t>,</w:t>
      </w:r>
      <w:r w:rsidRPr="00CA45DD">
        <w:rPr>
          <w:rFonts w:cs="Arial"/>
          <w:sz w:val="22"/>
          <w:szCs w:val="22"/>
        </w:rPr>
        <w:t xml:space="preserve"> les activitats destacades </w:t>
      </w:r>
      <w:proofErr w:type="spellStart"/>
      <w:r w:rsidRPr="00CA45DD">
        <w:rPr>
          <w:rFonts w:cs="Arial"/>
          <w:sz w:val="22"/>
          <w:szCs w:val="22"/>
        </w:rPr>
        <w:t>d’INSPAI</w:t>
      </w:r>
      <w:proofErr w:type="spellEnd"/>
      <w:r w:rsidRPr="00CA45DD">
        <w:rPr>
          <w:rFonts w:cs="Arial"/>
          <w:sz w:val="22"/>
          <w:szCs w:val="22"/>
        </w:rPr>
        <w:t xml:space="preserve">, </w:t>
      </w:r>
      <w:r w:rsidR="00956399">
        <w:rPr>
          <w:rFonts w:cs="Arial"/>
          <w:sz w:val="22"/>
          <w:szCs w:val="22"/>
        </w:rPr>
        <w:t xml:space="preserve">els </w:t>
      </w:r>
      <w:r w:rsidRPr="00CA45DD">
        <w:rPr>
          <w:rFonts w:cs="Arial"/>
          <w:sz w:val="22"/>
          <w:szCs w:val="22"/>
        </w:rPr>
        <w:t xml:space="preserve">tallers i cursos que es </w:t>
      </w:r>
      <w:r w:rsidR="00396D5A">
        <w:rPr>
          <w:rFonts w:cs="Arial"/>
          <w:sz w:val="22"/>
          <w:szCs w:val="22"/>
        </w:rPr>
        <w:t>faran</w:t>
      </w:r>
      <w:r w:rsidRPr="00CA45DD">
        <w:rPr>
          <w:rFonts w:cs="Arial"/>
          <w:sz w:val="22"/>
          <w:szCs w:val="22"/>
        </w:rPr>
        <w:t xml:space="preserve">, </w:t>
      </w:r>
      <w:r w:rsidR="00956399">
        <w:rPr>
          <w:rFonts w:cs="Arial"/>
          <w:sz w:val="22"/>
          <w:szCs w:val="22"/>
        </w:rPr>
        <w:t xml:space="preserve">les </w:t>
      </w:r>
      <w:r w:rsidRPr="00CA45DD">
        <w:rPr>
          <w:rFonts w:cs="Arial"/>
          <w:sz w:val="22"/>
          <w:szCs w:val="22"/>
        </w:rPr>
        <w:t>properes inauguracions d’exposicions, conferències, etc.</w:t>
      </w:r>
    </w:p>
    <w:p w:rsidR="001C7C85" w:rsidRDefault="001C7C85" w:rsidP="00207443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4636E6" w:rsidRPr="00CA45DD" w:rsidRDefault="000A4BAF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>IMATGES</w:t>
      </w:r>
    </w:p>
    <w:p w:rsidR="002C7BF1" w:rsidRPr="00CA45DD" w:rsidRDefault="00DC1458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Aquest </w:t>
      </w:r>
      <w:r w:rsidR="00201D33">
        <w:rPr>
          <w:rFonts w:cs="Arial"/>
          <w:sz w:val="22"/>
          <w:szCs w:val="22"/>
        </w:rPr>
        <w:t>bloc</w:t>
      </w:r>
      <w:r>
        <w:rPr>
          <w:rFonts w:cs="Arial"/>
          <w:sz w:val="22"/>
          <w:szCs w:val="22"/>
        </w:rPr>
        <w:t xml:space="preserve"> o</w:t>
      </w:r>
      <w:r w:rsidRPr="00CA45DD">
        <w:rPr>
          <w:rFonts w:cs="Arial"/>
          <w:sz w:val="22"/>
          <w:szCs w:val="22"/>
        </w:rPr>
        <w:t xml:space="preserve">fereix </w:t>
      </w:r>
      <w:r w:rsidR="000A4BAF" w:rsidRPr="00CA45DD">
        <w:rPr>
          <w:rFonts w:cs="Arial"/>
          <w:sz w:val="22"/>
          <w:szCs w:val="22"/>
        </w:rPr>
        <w:t>un</w:t>
      </w:r>
      <w:r>
        <w:rPr>
          <w:rFonts w:cs="Arial"/>
          <w:sz w:val="22"/>
          <w:szCs w:val="22"/>
        </w:rPr>
        <w:t xml:space="preserve"> servei de</w:t>
      </w:r>
      <w:r w:rsidR="000A4BAF" w:rsidRPr="00CA45DD">
        <w:rPr>
          <w:rFonts w:cs="Arial"/>
          <w:sz w:val="22"/>
          <w:szCs w:val="22"/>
        </w:rPr>
        <w:t xml:space="preserve"> cerca més avançada, </w:t>
      </w:r>
      <w:r w:rsidR="00B0261A">
        <w:rPr>
          <w:rFonts w:cs="Arial"/>
          <w:sz w:val="22"/>
          <w:szCs w:val="22"/>
        </w:rPr>
        <w:t>en la qual</w:t>
      </w:r>
      <w:r w:rsidR="002C7BF1" w:rsidRPr="00CA45DD">
        <w:rPr>
          <w:rFonts w:cs="Arial"/>
          <w:sz w:val="22"/>
          <w:szCs w:val="22"/>
        </w:rPr>
        <w:t xml:space="preserve"> s’afegeixen els camps </w:t>
      </w:r>
      <w:r w:rsidR="00E65D49">
        <w:rPr>
          <w:rFonts w:cs="Arial"/>
          <w:sz w:val="22"/>
          <w:szCs w:val="22"/>
        </w:rPr>
        <w:t>«D</w:t>
      </w:r>
      <w:r w:rsidR="00E65D49" w:rsidRPr="00E65D49">
        <w:rPr>
          <w:rFonts w:cs="Arial"/>
          <w:sz w:val="22"/>
          <w:szCs w:val="22"/>
        </w:rPr>
        <w:t xml:space="preserve">rets </w:t>
      </w:r>
      <w:r w:rsidR="003D2F35" w:rsidRPr="00E65D49">
        <w:rPr>
          <w:rFonts w:cs="Arial"/>
          <w:sz w:val="22"/>
          <w:szCs w:val="22"/>
        </w:rPr>
        <w:t>d’autor</w:t>
      </w:r>
      <w:r w:rsidR="00E65D49">
        <w:rPr>
          <w:rFonts w:cs="Arial"/>
          <w:sz w:val="22"/>
          <w:szCs w:val="22"/>
        </w:rPr>
        <w:t>»</w:t>
      </w:r>
      <w:r w:rsidR="002C7BF1" w:rsidRPr="00CA45DD">
        <w:rPr>
          <w:rFonts w:cs="Arial"/>
          <w:sz w:val="22"/>
          <w:szCs w:val="22"/>
        </w:rPr>
        <w:t xml:space="preserve">, </w:t>
      </w:r>
      <w:r w:rsidR="00E65D49">
        <w:rPr>
          <w:rFonts w:cs="Arial"/>
          <w:sz w:val="22"/>
          <w:szCs w:val="22"/>
        </w:rPr>
        <w:t>«</w:t>
      </w:r>
      <w:r w:rsidR="00E65D49" w:rsidRPr="00E65D49">
        <w:rPr>
          <w:rFonts w:cs="Arial"/>
          <w:sz w:val="22"/>
          <w:szCs w:val="22"/>
        </w:rPr>
        <w:t>P</w:t>
      </w:r>
      <w:r w:rsidR="003D2F35" w:rsidRPr="00E65D49">
        <w:rPr>
          <w:rFonts w:cs="Arial"/>
          <w:sz w:val="22"/>
          <w:szCs w:val="22"/>
        </w:rPr>
        <w:t>ersonatge</w:t>
      </w:r>
      <w:r w:rsidR="00E65D49">
        <w:rPr>
          <w:rFonts w:cs="Arial"/>
          <w:sz w:val="22"/>
          <w:szCs w:val="22"/>
        </w:rPr>
        <w:t>»</w:t>
      </w:r>
      <w:r w:rsidR="002C7BF1" w:rsidRPr="00CA45DD">
        <w:rPr>
          <w:rFonts w:cs="Arial"/>
          <w:sz w:val="22"/>
          <w:szCs w:val="22"/>
        </w:rPr>
        <w:t xml:space="preserve"> i </w:t>
      </w:r>
      <w:r w:rsidR="00E65D49">
        <w:rPr>
          <w:rFonts w:cs="Arial"/>
          <w:sz w:val="22"/>
          <w:szCs w:val="22"/>
        </w:rPr>
        <w:t>«</w:t>
      </w:r>
      <w:r w:rsidR="00E65D49" w:rsidRPr="00E65D49">
        <w:rPr>
          <w:rFonts w:cs="Arial"/>
          <w:sz w:val="22"/>
          <w:szCs w:val="22"/>
        </w:rPr>
        <w:t>Dates</w:t>
      </w:r>
      <w:r w:rsidR="00E65D49">
        <w:rPr>
          <w:rFonts w:cs="Arial"/>
          <w:sz w:val="22"/>
          <w:szCs w:val="22"/>
        </w:rPr>
        <w:t>»</w:t>
      </w:r>
      <w:r w:rsidR="002C7BF1" w:rsidRPr="00CA45DD">
        <w:rPr>
          <w:rFonts w:cs="Arial"/>
          <w:sz w:val="22"/>
          <w:szCs w:val="22"/>
        </w:rPr>
        <w:t>.</w:t>
      </w:r>
    </w:p>
    <w:p w:rsidR="00207443" w:rsidRPr="00CA45DD" w:rsidRDefault="00207443" w:rsidP="00207443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207443" w:rsidRDefault="00207443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lastRenderedPageBreak/>
        <w:t>A la part esquerra de</w:t>
      </w:r>
      <w:r w:rsidR="0057337C">
        <w:rPr>
          <w:rFonts w:cs="Arial"/>
          <w:sz w:val="22"/>
          <w:szCs w:val="22"/>
        </w:rPr>
        <w:t xml:space="preserve"> </w:t>
      </w:r>
      <w:r w:rsidRPr="00CA45DD">
        <w:rPr>
          <w:rFonts w:cs="Arial"/>
          <w:sz w:val="22"/>
          <w:szCs w:val="22"/>
        </w:rPr>
        <w:t>l</w:t>
      </w:r>
      <w:r w:rsidR="0057337C">
        <w:rPr>
          <w:rFonts w:cs="Arial"/>
          <w:sz w:val="22"/>
          <w:szCs w:val="22"/>
        </w:rPr>
        <w:t>a</w:t>
      </w:r>
      <w:r w:rsidRPr="00CA45DD">
        <w:rPr>
          <w:rFonts w:cs="Arial"/>
          <w:sz w:val="22"/>
          <w:szCs w:val="22"/>
        </w:rPr>
        <w:t xml:space="preserve"> </w:t>
      </w:r>
      <w:r w:rsidR="00704819">
        <w:rPr>
          <w:rFonts w:cs="Arial"/>
          <w:sz w:val="22"/>
          <w:szCs w:val="22"/>
        </w:rPr>
        <w:t>pàgina</w:t>
      </w:r>
      <w:r w:rsidR="00704819" w:rsidRPr="00CA45DD">
        <w:rPr>
          <w:rFonts w:cs="Arial"/>
          <w:sz w:val="22"/>
          <w:szCs w:val="22"/>
        </w:rPr>
        <w:t xml:space="preserve"> </w:t>
      </w:r>
      <w:r w:rsidRPr="00CA45DD">
        <w:rPr>
          <w:rFonts w:cs="Arial"/>
          <w:sz w:val="22"/>
          <w:szCs w:val="22"/>
        </w:rPr>
        <w:t>trobem el cercador de les imatges</w:t>
      </w:r>
      <w:r w:rsidR="00E65D49">
        <w:rPr>
          <w:rFonts w:cs="Arial"/>
          <w:sz w:val="22"/>
          <w:szCs w:val="22"/>
        </w:rPr>
        <w:t>,</w:t>
      </w:r>
      <w:r w:rsidRPr="00CA45DD">
        <w:rPr>
          <w:rFonts w:cs="Arial"/>
          <w:sz w:val="22"/>
          <w:szCs w:val="22"/>
        </w:rPr>
        <w:t xml:space="preserve"> </w:t>
      </w:r>
      <w:r w:rsidR="00E65D49">
        <w:rPr>
          <w:rFonts w:cs="Arial"/>
          <w:sz w:val="22"/>
          <w:szCs w:val="22"/>
        </w:rPr>
        <w:t>mitjançant</w:t>
      </w:r>
      <w:r w:rsidR="00632B2A">
        <w:rPr>
          <w:rFonts w:cs="Arial"/>
          <w:sz w:val="22"/>
          <w:szCs w:val="22"/>
        </w:rPr>
        <w:t xml:space="preserve"> el qual</w:t>
      </w:r>
      <w:r w:rsidRPr="00CA45DD">
        <w:rPr>
          <w:rFonts w:cs="Arial"/>
          <w:sz w:val="22"/>
          <w:szCs w:val="22"/>
        </w:rPr>
        <w:t xml:space="preserve"> es pot </w:t>
      </w:r>
      <w:r w:rsidR="00E65D49">
        <w:rPr>
          <w:rFonts w:cs="Arial"/>
          <w:sz w:val="22"/>
          <w:szCs w:val="22"/>
        </w:rPr>
        <w:t xml:space="preserve">fer una </w:t>
      </w:r>
      <w:r w:rsidRPr="00CA45DD">
        <w:rPr>
          <w:rFonts w:cs="Arial"/>
          <w:sz w:val="22"/>
          <w:szCs w:val="22"/>
        </w:rPr>
        <w:t>cerca per text lliure</w:t>
      </w:r>
      <w:r w:rsidR="00E65D49">
        <w:rPr>
          <w:rFonts w:cs="Arial"/>
          <w:sz w:val="22"/>
          <w:szCs w:val="22"/>
        </w:rPr>
        <w:t xml:space="preserve"> o bé</w:t>
      </w:r>
      <w:r w:rsidR="00E65D49" w:rsidRPr="00CA45DD">
        <w:rPr>
          <w:rFonts w:cs="Arial"/>
          <w:sz w:val="22"/>
          <w:szCs w:val="22"/>
        </w:rPr>
        <w:t xml:space="preserve"> </w:t>
      </w:r>
      <w:r w:rsidRPr="00CA45DD">
        <w:rPr>
          <w:rFonts w:cs="Arial"/>
          <w:sz w:val="22"/>
          <w:szCs w:val="22"/>
        </w:rPr>
        <w:t>per autor, municipi o seleccionant un dels nostres fons o col·leccions d’imatges.</w:t>
      </w:r>
    </w:p>
    <w:p w:rsidR="00512AB4" w:rsidRPr="00CA45DD" w:rsidRDefault="00512AB4" w:rsidP="00207443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207443" w:rsidRDefault="00207443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 xml:space="preserve">S’ha fet un canvi amb la base de dades que gestiona els fons i </w:t>
      </w:r>
      <w:r w:rsidR="00E65D49">
        <w:rPr>
          <w:rFonts w:cs="Arial"/>
          <w:sz w:val="22"/>
          <w:szCs w:val="22"/>
        </w:rPr>
        <w:t xml:space="preserve">les </w:t>
      </w:r>
      <w:r w:rsidRPr="00CA45DD">
        <w:rPr>
          <w:rFonts w:cs="Arial"/>
          <w:sz w:val="22"/>
          <w:szCs w:val="22"/>
        </w:rPr>
        <w:t>col·leccions d’imatges i s’han millorat les opcions de cerca, consulta i descàrrega d</w:t>
      </w:r>
      <w:r w:rsidR="0095046D">
        <w:rPr>
          <w:rFonts w:cs="Arial"/>
          <w:sz w:val="22"/>
          <w:szCs w:val="22"/>
        </w:rPr>
        <w:t>’</w:t>
      </w:r>
      <w:r w:rsidRPr="00CA45DD">
        <w:rPr>
          <w:rFonts w:cs="Arial"/>
          <w:sz w:val="22"/>
          <w:szCs w:val="22"/>
        </w:rPr>
        <w:t xml:space="preserve">imatges. Hi haurà imatges de domini públic que es podran descarregar directament, </w:t>
      </w:r>
      <w:r w:rsidR="00512AB4">
        <w:rPr>
          <w:rFonts w:cs="Arial"/>
          <w:sz w:val="22"/>
          <w:szCs w:val="22"/>
        </w:rPr>
        <w:t>i</w:t>
      </w:r>
      <w:r w:rsidRPr="00CA45DD">
        <w:rPr>
          <w:rFonts w:cs="Arial"/>
          <w:sz w:val="22"/>
          <w:szCs w:val="22"/>
        </w:rPr>
        <w:t xml:space="preserve"> </w:t>
      </w:r>
      <w:r w:rsidR="00093961">
        <w:rPr>
          <w:rFonts w:cs="Arial"/>
          <w:sz w:val="22"/>
          <w:szCs w:val="22"/>
        </w:rPr>
        <w:t xml:space="preserve">també </w:t>
      </w:r>
      <w:r w:rsidRPr="00CA45DD">
        <w:rPr>
          <w:rFonts w:cs="Arial"/>
          <w:sz w:val="22"/>
          <w:szCs w:val="22"/>
        </w:rPr>
        <w:t>s’ha millorat el formulari de petició d’imatges.</w:t>
      </w:r>
    </w:p>
    <w:p w:rsidR="00512AB4" w:rsidRPr="00CA45DD" w:rsidRDefault="00512AB4" w:rsidP="00207443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207443" w:rsidRPr="00CA45DD" w:rsidRDefault="00207443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>Exemple: Bertran, Jaume (1 imatge)</w:t>
      </w:r>
    </w:p>
    <w:p w:rsidR="00207443" w:rsidRPr="00CA45DD" w:rsidRDefault="00207443" w:rsidP="00207443">
      <w:pPr>
        <w:spacing w:after="0" w:line="240" w:lineRule="auto"/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 xml:space="preserve">Total </w:t>
      </w:r>
      <w:r w:rsidR="00E65D49">
        <w:rPr>
          <w:rFonts w:cs="Arial"/>
          <w:sz w:val="22"/>
          <w:szCs w:val="22"/>
        </w:rPr>
        <w:t>d’</w:t>
      </w:r>
      <w:r w:rsidRPr="00CA45DD">
        <w:rPr>
          <w:rFonts w:cs="Arial"/>
          <w:sz w:val="22"/>
          <w:szCs w:val="22"/>
        </w:rPr>
        <w:t xml:space="preserve">imatges </w:t>
      </w:r>
      <w:r w:rsidR="00437EB7">
        <w:rPr>
          <w:rFonts w:cs="Arial"/>
          <w:sz w:val="22"/>
          <w:szCs w:val="22"/>
        </w:rPr>
        <w:t>de</w:t>
      </w:r>
      <w:r w:rsidRPr="00CA45DD">
        <w:rPr>
          <w:rFonts w:cs="Arial"/>
          <w:sz w:val="22"/>
          <w:szCs w:val="22"/>
        </w:rPr>
        <w:t xml:space="preserve"> domini públic: </w:t>
      </w:r>
      <w:r w:rsidR="00F27AF3">
        <w:rPr>
          <w:rFonts w:cs="Arial"/>
          <w:sz w:val="22"/>
          <w:szCs w:val="22"/>
        </w:rPr>
        <w:t xml:space="preserve">  </w:t>
      </w:r>
    </w:p>
    <w:p w:rsidR="00207443" w:rsidRPr="00CA45DD" w:rsidRDefault="00207443" w:rsidP="00207443">
      <w:pPr>
        <w:jc w:val="both"/>
        <w:rPr>
          <w:rFonts w:cs="Arial"/>
          <w:sz w:val="22"/>
          <w:szCs w:val="22"/>
        </w:rPr>
      </w:pPr>
    </w:p>
    <w:p w:rsidR="00207443" w:rsidRDefault="00207443" w:rsidP="00207443">
      <w:pPr>
        <w:jc w:val="both"/>
        <w:rPr>
          <w:rFonts w:cs="Arial"/>
          <w:sz w:val="22"/>
          <w:szCs w:val="22"/>
        </w:rPr>
      </w:pPr>
      <w:r w:rsidRPr="00CA45DD">
        <w:rPr>
          <w:rFonts w:cs="Arial"/>
          <w:noProof/>
          <w:sz w:val="22"/>
          <w:szCs w:val="22"/>
          <w:lang w:eastAsia="ca-ES"/>
        </w:rPr>
        <w:drawing>
          <wp:inline distT="0" distB="0" distL="0" distR="0">
            <wp:extent cx="1232419" cy="2113808"/>
            <wp:effectExtent l="19050" t="0" r="5831" b="0"/>
            <wp:docPr id="13" name="7 Imagen" descr="cerca_imat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a_imatg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42" cy="21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53" w:rsidRPr="00CA45DD" w:rsidRDefault="00602053" w:rsidP="00207443">
      <w:pPr>
        <w:jc w:val="both"/>
        <w:rPr>
          <w:rFonts w:cs="Arial"/>
          <w:sz w:val="22"/>
          <w:szCs w:val="22"/>
        </w:rPr>
      </w:pPr>
    </w:p>
    <w:p w:rsidR="00444A74" w:rsidRPr="00CA45DD" w:rsidRDefault="00444A74" w:rsidP="00602053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ca-ES"/>
        </w:rPr>
        <w:lastRenderedPageBreak/>
        <w:drawing>
          <wp:inline distT="0" distB="0" distL="0" distR="0">
            <wp:extent cx="5719291" cy="4441372"/>
            <wp:effectExtent l="19050" t="0" r="0" b="0"/>
            <wp:docPr id="14" name="Imagen 5" descr="Z:\nnavarro\PRIVAT\03_SERVEI_DIFUSIO\PRESENTACIONS\WEB_2018\pantalles\INSPAI_cerca_avan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nnavarro\PRIVAT\03_SERVEI_DIFUSIO\PRESENTACIONS\WEB_2018\pantalles\INSPAI_cerca_avanc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09" cy="444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74" w:rsidRDefault="003542F0" w:rsidP="00207443">
      <w:pPr>
        <w:jc w:val="both"/>
        <w:rPr>
          <w:rFonts w:cs="Arial"/>
          <w:sz w:val="22"/>
          <w:szCs w:val="22"/>
        </w:rPr>
      </w:pPr>
      <w:r w:rsidRPr="00E65D49">
        <w:rPr>
          <w:rFonts w:cs="Arial"/>
          <w:i/>
          <w:color w:val="000000" w:themeColor="text1"/>
          <w:szCs w:val="20"/>
        </w:rPr>
        <w:t>Pantalla</w:t>
      </w:r>
      <w:r>
        <w:rPr>
          <w:rFonts w:cs="Arial"/>
          <w:i/>
          <w:color w:val="000000" w:themeColor="text1"/>
          <w:szCs w:val="20"/>
        </w:rPr>
        <w:t xml:space="preserve"> “Documentació - cerca imatges”.</w:t>
      </w:r>
    </w:p>
    <w:p w:rsidR="00655560" w:rsidRDefault="00655560" w:rsidP="00207443">
      <w:pPr>
        <w:jc w:val="both"/>
        <w:rPr>
          <w:rFonts w:cs="Arial"/>
          <w:sz w:val="22"/>
          <w:szCs w:val="22"/>
        </w:rPr>
      </w:pPr>
    </w:p>
    <w:p w:rsidR="00655560" w:rsidRDefault="00655560" w:rsidP="00207443">
      <w:pPr>
        <w:jc w:val="both"/>
        <w:rPr>
          <w:rFonts w:cs="Arial"/>
          <w:sz w:val="22"/>
          <w:szCs w:val="22"/>
        </w:rPr>
      </w:pPr>
    </w:p>
    <w:p w:rsidR="00602053" w:rsidRDefault="00602053" w:rsidP="00207443">
      <w:pPr>
        <w:jc w:val="both"/>
        <w:rPr>
          <w:rFonts w:cs="Arial"/>
          <w:sz w:val="22"/>
          <w:szCs w:val="22"/>
        </w:rPr>
      </w:pPr>
    </w:p>
    <w:p w:rsidR="00207443" w:rsidRDefault="00207443" w:rsidP="00207443">
      <w:pPr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 xml:space="preserve">INSPAI també dona importància als canals de difusió </w:t>
      </w:r>
      <w:proofErr w:type="spellStart"/>
      <w:r w:rsidRPr="00CA45DD">
        <w:rPr>
          <w:rFonts w:cs="Arial"/>
          <w:sz w:val="22"/>
          <w:szCs w:val="22"/>
        </w:rPr>
        <w:t>You</w:t>
      </w:r>
      <w:r w:rsidR="00635972">
        <w:rPr>
          <w:rFonts w:cs="Arial"/>
          <w:sz w:val="22"/>
          <w:szCs w:val="22"/>
        </w:rPr>
        <w:t>T</w:t>
      </w:r>
      <w:r w:rsidRPr="00CA45DD">
        <w:rPr>
          <w:rFonts w:cs="Arial"/>
          <w:sz w:val="22"/>
          <w:szCs w:val="22"/>
        </w:rPr>
        <w:t>ube</w:t>
      </w:r>
      <w:proofErr w:type="spellEnd"/>
      <w:r w:rsidRPr="00CA45DD">
        <w:rPr>
          <w:rFonts w:cs="Arial"/>
          <w:sz w:val="22"/>
          <w:szCs w:val="22"/>
        </w:rPr>
        <w:t xml:space="preserve">, </w:t>
      </w:r>
      <w:proofErr w:type="spellStart"/>
      <w:r w:rsidRPr="00CA45DD">
        <w:rPr>
          <w:rFonts w:cs="Arial"/>
          <w:sz w:val="22"/>
          <w:szCs w:val="22"/>
        </w:rPr>
        <w:t>Vimeo</w:t>
      </w:r>
      <w:proofErr w:type="spellEnd"/>
      <w:r w:rsidRPr="00CA45DD">
        <w:rPr>
          <w:rFonts w:cs="Arial"/>
          <w:sz w:val="22"/>
          <w:szCs w:val="22"/>
        </w:rPr>
        <w:t xml:space="preserve"> i a les xarxes socials </w:t>
      </w:r>
      <w:proofErr w:type="spellStart"/>
      <w:r w:rsidRPr="00CA45DD">
        <w:rPr>
          <w:rFonts w:cs="Arial"/>
          <w:sz w:val="22"/>
          <w:szCs w:val="22"/>
        </w:rPr>
        <w:t>Facebook</w:t>
      </w:r>
      <w:proofErr w:type="spellEnd"/>
      <w:r w:rsidRPr="00CA45DD">
        <w:rPr>
          <w:rFonts w:cs="Arial"/>
          <w:sz w:val="22"/>
          <w:szCs w:val="22"/>
        </w:rPr>
        <w:t xml:space="preserve"> i </w:t>
      </w:r>
      <w:proofErr w:type="spellStart"/>
      <w:r w:rsidRPr="00CA45DD">
        <w:rPr>
          <w:rFonts w:cs="Arial"/>
          <w:sz w:val="22"/>
          <w:szCs w:val="22"/>
        </w:rPr>
        <w:t>Instagram</w:t>
      </w:r>
      <w:proofErr w:type="spellEnd"/>
      <w:r w:rsidRPr="00CA45DD">
        <w:rPr>
          <w:rFonts w:cs="Arial"/>
          <w:sz w:val="22"/>
          <w:szCs w:val="22"/>
        </w:rPr>
        <w:t>.</w:t>
      </w:r>
    </w:p>
    <w:p w:rsidR="00602053" w:rsidRDefault="00602053" w:rsidP="00207443">
      <w:pPr>
        <w:jc w:val="both"/>
        <w:rPr>
          <w:rFonts w:cs="Arial"/>
          <w:sz w:val="22"/>
          <w:szCs w:val="22"/>
        </w:rPr>
      </w:pPr>
    </w:p>
    <w:p w:rsidR="00602053" w:rsidRDefault="00602053" w:rsidP="00207443">
      <w:pPr>
        <w:jc w:val="both"/>
        <w:rPr>
          <w:rFonts w:cs="Arial"/>
          <w:sz w:val="22"/>
          <w:szCs w:val="22"/>
        </w:rPr>
      </w:pPr>
    </w:p>
    <w:p w:rsidR="00655560" w:rsidRDefault="00655560" w:rsidP="00207443">
      <w:pPr>
        <w:jc w:val="both"/>
        <w:rPr>
          <w:rFonts w:cs="Arial"/>
          <w:sz w:val="22"/>
          <w:szCs w:val="22"/>
        </w:rPr>
      </w:pPr>
    </w:p>
    <w:p w:rsidR="00655560" w:rsidRDefault="00655560" w:rsidP="00207443">
      <w:pPr>
        <w:jc w:val="both"/>
        <w:rPr>
          <w:rFonts w:cs="Arial"/>
          <w:sz w:val="22"/>
          <w:szCs w:val="22"/>
        </w:rPr>
      </w:pPr>
    </w:p>
    <w:p w:rsidR="00655560" w:rsidRDefault="00655560" w:rsidP="00207443">
      <w:pPr>
        <w:jc w:val="both"/>
        <w:rPr>
          <w:rFonts w:cs="Arial"/>
          <w:sz w:val="22"/>
          <w:szCs w:val="22"/>
        </w:rPr>
      </w:pPr>
    </w:p>
    <w:p w:rsidR="00655560" w:rsidRDefault="00655560" w:rsidP="00207443">
      <w:pPr>
        <w:jc w:val="both"/>
        <w:rPr>
          <w:rFonts w:cs="Arial"/>
          <w:sz w:val="22"/>
          <w:szCs w:val="22"/>
        </w:rPr>
      </w:pPr>
    </w:p>
    <w:p w:rsidR="00655560" w:rsidRDefault="00655560" w:rsidP="00207443">
      <w:pPr>
        <w:jc w:val="both"/>
        <w:rPr>
          <w:rFonts w:cs="Arial"/>
          <w:sz w:val="22"/>
          <w:szCs w:val="22"/>
        </w:rPr>
      </w:pPr>
    </w:p>
    <w:p w:rsidR="00655560" w:rsidRPr="00CA45DD" w:rsidRDefault="00655560" w:rsidP="00207443">
      <w:pPr>
        <w:jc w:val="both"/>
        <w:rPr>
          <w:rFonts w:cs="Arial"/>
          <w:sz w:val="22"/>
          <w:szCs w:val="22"/>
        </w:rPr>
      </w:pPr>
    </w:p>
    <w:p w:rsidR="002C7BF1" w:rsidRDefault="00093961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Dins d’aquest </w:t>
      </w:r>
      <w:r w:rsidR="00201D33">
        <w:rPr>
          <w:rFonts w:cs="Arial"/>
          <w:sz w:val="22"/>
          <w:szCs w:val="22"/>
        </w:rPr>
        <w:t>bloc</w:t>
      </w:r>
      <w:r>
        <w:rPr>
          <w:rFonts w:cs="Arial"/>
          <w:sz w:val="22"/>
          <w:szCs w:val="22"/>
        </w:rPr>
        <w:t xml:space="preserve"> s’ha inclòs un apartat, «F</w:t>
      </w:r>
      <w:r w:rsidRPr="004E13F5">
        <w:rPr>
          <w:rFonts w:cs="Arial"/>
          <w:sz w:val="22"/>
          <w:szCs w:val="22"/>
        </w:rPr>
        <w:t xml:space="preserve">ons </w:t>
      </w:r>
      <w:r w:rsidR="000A4BAF" w:rsidRPr="004E13F5">
        <w:rPr>
          <w:rFonts w:cs="Arial"/>
          <w:sz w:val="22"/>
          <w:szCs w:val="22"/>
        </w:rPr>
        <w:t>i col·leccions</w:t>
      </w:r>
      <w:r>
        <w:rPr>
          <w:rFonts w:cs="Arial"/>
          <w:sz w:val="22"/>
          <w:szCs w:val="22"/>
        </w:rPr>
        <w:t>»,</w:t>
      </w:r>
      <w:r w:rsidR="00294B1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des del qual es pot accedir</w:t>
      </w:r>
      <w:r w:rsidR="00426A2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a</w:t>
      </w:r>
      <w:r w:rsidR="00426A2E">
        <w:rPr>
          <w:rFonts w:cs="Arial"/>
          <w:sz w:val="22"/>
          <w:szCs w:val="22"/>
        </w:rPr>
        <w:t xml:space="preserve">ls fons i col·leccions </w:t>
      </w:r>
      <w:r w:rsidR="000A4BAF" w:rsidRPr="004E13F5">
        <w:rPr>
          <w:rFonts w:cs="Arial"/>
          <w:sz w:val="22"/>
          <w:szCs w:val="22"/>
        </w:rPr>
        <w:t>que</w:t>
      </w:r>
      <w:r w:rsidR="004E13F5">
        <w:rPr>
          <w:rFonts w:cs="Arial"/>
          <w:sz w:val="22"/>
          <w:szCs w:val="22"/>
        </w:rPr>
        <w:t xml:space="preserve"> es</w:t>
      </w:r>
      <w:r w:rsidR="000A4BAF" w:rsidRPr="004E13F5">
        <w:rPr>
          <w:rFonts w:cs="Arial"/>
          <w:sz w:val="22"/>
          <w:szCs w:val="22"/>
        </w:rPr>
        <w:t xml:space="preserve"> gestionen</w:t>
      </w:r>
      <w:r>
        <w:rPr>
          <w:rFonts w:cs="Arial"/>
          <w:sz w:val="22"/>
          <w:szCs w:val="22"/>
        </w:rPr>
        <w:t>.</w:t>
      </w:r>
      <w:r w:rsidR="000A4BAF" w:rsidRPr="004E13F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A</w:t>
      </w:r>
      <w:r w:rsidR="002C7BF1" w:rsidRPr="004E13F5">
        <w:rPr>
          <w:rFonts w:cs="Arial"/>
          <w:sz w:val="22"/>
          <w:szCs w:val="22"/>
        </w:rPr>
        <w:t xml:space="preserve"> cada fons o col·lecció </w:t>
      </w:r>
      <w:r w:rsidR="000A4BAF" w:rsidRPr="004E13F5">
        <w:rPr>
          <w:rFonts w:cs="Arial"/>
          <w:sz w:val="22"/>
          <w:szCs w:val="22"/>
        </w:rPr>
        <w:t>s</w:t>
      </w:r>
      <w:r w:rsidR="00426A2E">
        <w:rPr>
          <w:rFonts w:cs="Arial"/>
          <w:sz w:val="22"/>
          <w:szCs w:val="22"/>
        </w:rPr>
        <w:t xml:space="preserve">e li </w:t>
      </w:r>
      <w:r w:rsidR="000A4BAF" w:rsidRPr="004E13F5">
        <w:rPr>
          <w:rFonts w:cs="Arial"/>
          <w:sz w:val="22"/>
          <w:szCs w:val="22"/>
        </w:rPr>
        <w:t xml:space="preserve">ha afegit </w:t>
      </w:r>
      <w:r w:rsidR="00E65D49">
        <w:rPr>
          <w:rFonts w:cs="Arial"/>
          <w:sz w:val="22"/>
          <w:szCs w:val="22"/>
        </w:rPr>
        <w:t>un</w:t>
      </w:r>
      <w:r w:rsidR="00E65D49" w:rsidRPr="004E13F5">
        <w:rPr>
          <w:rFonts w:cs="Arial"/>
          <w:sz w:val="22"/>
          <w:szCs w:val="22"/>
        </w:rPr>
        <w:t xml:space="preserve">a </w:t>
      </w:r>
      <w:r w:rsidR="00E65D49">
        <w:rPr>
          <w:rFonts w:cs="Arial"/>
          <w:b/>
          <w:sz w:val="22"/>
          <w:szCs w:val="22"/>
        </w:rPr>
        <w:t>f</w:t>
      </w:r>
      <w:r w:rsidR="00E65D49" w:rsidRPr="004E13F5">
        <w:rPr>
          <w:rFonts w:cs="Arial"/>
          <w:b/>
          <w:sz w:val="22"/>
          <w:szCs w:val="22"/>
        </w:rPr>
        <w:t xml:space="preserve">itxa </w:t>
      </w:r>
      <w:r w:rsidR="000A4BAF" w:rsidRPr="004E13F5">
        <w:rPr>
          <w:rFonts w:cs="Arial"/>
          <w:b/>
          <w:sz w:val="22"/>
          <w:szCs w:val="22"/>
        </w:rPr>
        <w:t>de</w:t>
      </w:r>
      <w:r w:rsidR="00E65D49">
        <w:rPr>
          <w:rFonts w:cs="Arial"/>
          <w:b/>
          <w:sz w:val="22"/>
          <w:szCs w:val="22"/>
        </w:rPr>
        <w:t>l</w:t>
      </w:r>
      <w:r w:rsidR="000A4BAF" w:rsidRPr="004E13F5">
        <w:rPr>
          <w:rFonts w:cs="Arial"/>
          <w:b/>
          <w:sz w:val="22"/>
          <w:szCs w:val="22"/>
        </w:rPr>
        <w:t xml:space="preserve"> fons</w:t>
      </w:r>
      <w:r w:rsidR="00E65D49">
        <w:rPr>
          <w:rFonts w:cs="Arial"/>
          <w:b/>
          <w:sz w:val="22"/>
          <w:szCs w:val="22"/>
        </w:rPr>
        <w:t>,</w:t>
      </w:r>
      <w:r w:rsidR="000A4BAF" w:rsidRPr="004E13F5">
        <w:rPr>
          <w:rFonts w:cs="Arial"/>
          <w:sz w:val="22"/>
          <w:szCs w:val="22"/>
        </w:rPr>
        <w:t xml:space="preserve"> amb les àrees d’informació de la normativa NODAC.</w:t>
      </w:r>
      <w:r w:rsidR="000A4BAF" w:rsidRPr="00CA45DD">
        <w:rPr>
          <w:rFonts w:cs="Arial"/>
          <w:sz w:val="22"/>
          <w:szCs w:val="22"/>
        </w:rPr>
        <w:t xml:space="preserve"> </w:t>
      </w:r>
    </w:p>
    <w:p w:rsidR="00444A74" w:rsidRDefault="00444A74" w:rsidP="00CA45DD">
      <w:pPr>
        <w:jc w:val="both"/>
        <w:rPr>
          <w:rFonts w:cs="Arial"/>
          <w:sz w:val="22"/>
          <w:szCs w:val="22"/>
        </w:rPr>
      </w:pPr>
    </w:p>
    <w:p w:rsidR="00E07588" w:rsidRDefault="00444A74" w:rsidP="00444A74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ca-ES"/>
        </w:rPr>
        <w:drawing>
          <wp:inline distT="0" distB="0" distL="0" distR="0">
            <wp:extent cx="5053221" cy="3962400"/>
            <wp:effectExtent l="19050" t="0" r="0" b="0"/>
            <wp:docPr id="10" name="Imagen 4" descr="Z:\inspai\04_SERVEI_DOCUMENTACIO\web_nova\Pantalles\fons_collecc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nspai\04_SERVEI_DOCUMENTACIO\web_nova\Pantalles\fons_collecci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25" cy="397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53" w:rsidRDefault="003542F0" w:rsidP="00D33E8F">
      <w:pPr>
        <w:jc w:val="both"/>
        <w:rPr>
          <w:rFonts w:cs="Arial"/>
          <w:sz w:val="22"/>
          <w:szCs w:val="22"/>
        </w:rPr>
      </w:pPr>
      <w:r>
        <w:rPr>
          <w:rFonts w:cs="Arial"/>
          <w:i/>
          <w:color w:val="000000" w:themeColor="text1"/>
          <w:szCs w:val="20"/>
        </w:rPr>
        <w:t xml:space="preserve">       </w:t>
      </w:r>
      <w:r w:rsidR="00D33E8F">
        <w:rPr>
          <w:rFonts w:cs="Arial"/>
          <w:i/>
          <w:color w:val="000000" w:themeColor="text1"/>
          <w:szCs w:val="20"/>
        </w:rPr>
        <w:t xml:space="preserve">  </w:t>
      </w:r>
      <w:r w:rsidRPr="00E65D49">
        <w:rPr>
          <w:rFonts w:cs="Arial"/>
          <w:i/>
          <w:color w:val="000000" w:themeColor="text1"/>
          <w:szCs w:val="20"/>
        </w:rPr>
        <w:t>Pantalla</w:t>
      </w:r>
      <w:r>
        <w:rPr>
          <w:rFonts w:cs="Arial"/>
          <w:i/>
          <w:color w:val="000000" w:themeColor="text1"/>
          <w:szCs w:val="20"/>
        </w:rPr>
        <w:t xml:space="preserve"> “Documentació – Fons i col·leccions”.</w:t>
      </w:r>
    </w:p>
    <w:p w:rsidR="00602053" w:rsidRPr="00CA45DD" w:rsidRDefault="00602053" w:rsidP="00444A74">
      <w:pPr>
        <w:jc w:val="center"/>
        <w:rPr>
          <w:rFonts w:cs="Arial"/>
          <w:sz w:val="22"/>
          <w:szCs w:val="22"/>
        </w:rPr>
      </w:pPr>
    </w:p>
    <w:p w:rsidR="002C7BF1" w:rsidRDefault="00CF4A8C" w:rsidP="00207443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ca-ES"/>
        </w:rPr>
        <w:lastRenderedPageBreak/>
        <w:drawing>
          <wp:inline distT="0" distB="0" distL="0" distR="0">
            <wp:extent cx="5005902" cy="4000500"/>
            <wp:effectExtent l="19050" t="0" r="4248" b="0"/>
            <wp:docPr id="8" name="Imagen 3" descr="Z:\nnavarro\PRIVAT\03_SERVEI_DIFUSIO\PRESENTACIONS\WEB_2018\pantalles\INSPAI_fitxa_fons_dani_d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navarro\PRIVAT\03_SERVEI_DIFUSIO\PRESENTACIONS\WEB_2018\pantalles\INSPAI_fitxa_fons_dani_du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57" cy="400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32" w:rsidRDefault="00393932" w:rsidP="00CA45DD">
      <w:pPr>
        <w:jc w:val="both"/>
        <w:rPr>
          <w:rFonts w:cs="Arial"/>
          <w:i/>
          <w:color w:val="000000" w:themeColor="text1"/>
          <w:szCs w:val="20"/>
        </w:rPr>
      </w:pPr>
    </w:p>
    <w:p w:rsidR="002C7BF1" w:rsidRPr="00CA45DD" w:rsidRDefault="00393932" w:rsidP="00CA45DD">
      <w:pPr>
        <w:jc w:val="both"/>
        <w:rPr>
          <w:rFonts w:cs="Arial"/>
          <w:sz w:val="22"/>
          <w:szCs w:val="22"/>
        </w:rPr>
      </w:pPr>
      <w:r w:rsidRPr="00E65D49">
        <w:rPr>
          <w:rFonts w:cs="Arial"/>
          <w:i/>
          <w:color w:val="000000" w:themeColor="text1"/>
          <w:szCs w:val="20"/>
        </w:rPr>
        <w:t>Pantall</w:t>
      </w:r>
      <w:r>
        <w:rPr>
          <w:rFonts w:cs="Arial"/>
          <w:i/>
          <w:color w:val="000000" w:themeColor="text1"/>
          <w:szCs w:val="20"/>
        </w:rPr>
        <w:t>es “Fitxes de fons”</w:t>
      </w:r>
    </w:p>
    <w:p w:rsidR="00CF4A8C" w:rsidRDefault="00393932" w:rsidP="00393932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</w:t>
      </w:r>
      <w:r w:rsidR="00CF4A8C">
        <w:rPr>
          <w:rFonts w:cs="Arial"/>
          <w:noProof/>
          <w:sz w:val="22"/>
          <w:szCs w:val="22"/>
          <w:lang w:eastAsia="ca-ES"/>
        </w:rPr>
        <w:drawing>
          <wp:inline distT="0" distB="0" distL="0" distR="0">
            <wp:extent cx="4849833" cy="3736335"/>
            <wp:effectExtent l="19050" t="0" r="7917" b="0"/>
            <wp:docPr id="6" name="Imagen 2" descr="Z:\nnavarro\PRIVAT\03_SERVEI_DIFUSIO\PRESENTACIONS\WEB_2018\pantalles\INSPAI_fitxa_fons_Fargn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navarro\PRIVAT\03_SERVEI_DIFUSIO\PRESENTACIONS\WEB_2018\pantalles\INSPAI_fitxa_fons_Fargno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29" cy="37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8C" w:rsidRDefault="00CF4A8C" w:rsidP="00CA45DD">
      <w:pPr>
        <w:jc w:val="both"/>
        <w:rPr>
          <w:rFonts w:cs="Arial"/>
          <w:sz w:val="22"/>
          <w:szCs w:val="22"/>
        </w:rPr>
      </w:pPr>
    </w:p>
    <w:p w:rsidR="000A4BAF" w:rsidRPr="00CA45DD" w:rsidRDefault="00093961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 «Tractament digital»</w:t>
      </w:r>
      <w:r w:rsidR="000A4BAF" w:rsidRPr="00CA45D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s’</w:t>
      </w:r>
      <w:r w:rsidR="000A4BAF" w:rsidRPr="00CA45DD">
        <w:rPr>
          <w:rFonts w:cs="Arial"/>
          <w:sz w:val="22"/>
          <w:szCs w:val="22"/>
        </w:rPr>
        <w:t xml:space="preserve">explica el </w:t>
      </w:r>
      <w:r w:rsidR="00E65D49" w:rsidRPr="00207443">
        <w:rPr>
          <w:rFonts w:cs="Arial"/>
          <w:b/>
          <w:sz w:val="22"/>
          <w:szCs w:val="22"/>
        </w:rPr>
        <w:t>servei de reproducció i tractament digital</w:t>
      </w:r>
      <w:r w:rsidR="000A4BAF" w:rsidRPr="00CA45DD">
        <w:rPr>
          <w:rFonts w:cs="Arial"/>
          <w:sz w:val="22"/>
          <w:szCs w:val="22"/>
        </w:rPr>
        <w:t>, així com els percentatges de fons digitalitzats.</w:t>
      </w:r>
    </w:p>
    <w:p w:rsidR="008E6DF5" w:rsidRDefault="008E6DF5" w:rsidP="00CA45DD">
      <w:pPr>
        <w:jc w:val="both"/>
        <w:rPr>
          <w:rFonts w:cs="Arial"/>
          <w:sz w:val="22"/>
          <w:szCs w:val="22"/>
        </w:rPr>
      </w:pPr>
    </w:p>
    <w:p w:rsidR="00637C95" w:rsidRDefault="000A4BAF" w:rsidP="00CA45DD">
      <w:pPr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 xml:space="preserve">DOCUMENTACIÓ </w:t>
      </w:r>
    </w:p>
    <w:p w:rsidR="000A4BAF" w:rsidRPr="00CA45DD" w:rsidRDefault="00093961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aquest </w:t>
      </w:r>
      <w:r w:rsidR="00201D33">
        <w:rPr>
          <w:rFonts w:cs="Arial"/>
          <w:sz w:val="22"/>
          <w:szCs w:val="22"/>
        </w:rPr>
        <w:t>bloc</w:t>
      </w:r>
      <w:r>
        <w:rPr>
          <w:rFonts w:cs="Arial"/>
          <w:sz w:val="22"/>
          <w:szCs w:val="22"/>
        </w:rPr>
        <w:t xml:space="preserve"> s’</w:t>
      </w:r>
      <w:r w:rsidR="00294B1D">
        <w:rPr>
          <w:rFonts w:cs="Arial"/>
          <w:sz w:val="22"/>
          <w:szCs w:val="22"/>
        </w:rPr>
        <w:t>e</w:t>
      </w:r>
      <w:r w:rsidR="000A4BAF" w:rsidRPr="00CA45DD">
        <w:rPr>
          <w:rFonts w:cs="Arial"/>
          <w:sz w:val="22"/>
          <w:szCs w:val="22"/>
        </w:rPr>
        <w:t>xpos</w:t>
      </w:r>
      <w:r>
        <w:rPr>
          <w:rFonts w:cs="Arial"/>
          <w:sz w:val="22"/>
          <w:szCs w:val="22"/>
        </w:rPr>
        <w:t>en</w:t>
      </w:r>
      <w:r w:rsidR="000A4BAF" w:rsidRPr="00CA45DD">
        <w:rPr>
          <w:rFonts w:cs="Arial"/>
          <w:sz w:val="22"/>
          <w:szCs w:val="22"/>
        </w:rPr>
        <w:t xml:space="preserve"> el servei de documentació fotogràfica i audiovisual, les</w:t>
      </w:r>
      <w:r w:rsidR="007C2431" w:rsidRPr="00CA45DD">
        <w:rPr>
          <w:rFonts w:cs="Arial"/>
          <w:sz w:val="22"/>
          <w:szCs w:val="22"/>
        </w:rPr>
        <w:t xml:space="preserve"> tasques que desenvolupa, </w:t>
      </w:r>
      <w:r w:rsidR="000A4BAF" w:rsidRPr="00CA45DD">
        <w:rPr>
          <w:rFonts w:cs="Arial"/>
          <w:sz w:val="22"/>
          <w:szCs w:val="22"/>
        </w:rPr>
        <w:t xml:space="preserve">els materials </w:t>
      </w:r>
      <w:r w:rsidR="007C2431" w:rsidRPr="00CA45DD">
        <w:rPr>
          <w:rFonts w:cs="Arial"/>
          <w:sz w:val="22"/>
          <w:szCs w:val="22"/>
        </w:rPr>
        <w:t xml:space="preserve">i </w:t>
      </w:r>
      <w:r>
        <w:rPr>
          <w:rFonts w:cs="Arial"/>
          <w:sz w:val="22"/>
          <w:szCs w:val="22"/>
        </w:rPr>
        <w:t xml:space="preserve">els </w:t>
      </w:r>
      <w:r w:rsidR="007C2431" w:rsidRPr="00CA45DD">
        <w:rPr>
          <w:rFonts w:cs="Arial"/>
          <w:sz w:val="22"/>
          <w:szCs w:val="22"/>
        </w:rPr>
        <w:t xml:space="preserve">serveis </w:t>
      </w:r>
      <w:r w:rsidR="000A4BAF" w:rsidRPr="00CA45DD">
        <w:rPr>
          <w:rFonts w:cs="Arial"/>
          <w:sz w:val="22"/>
          <w:szCs w:val="22"/>
        </w:rPr>
        <w:t xml:space="preserve">que ofereix. També </w:t>
      </w:r>
      <w:r w:rsidR="007C2431" w:rsidRPr="00CA45DD">
        <w:rPr>
          <w:rFonts w:cs="Arial"/>
          <w:sz w:val="22"/>
          <w:szCs w:val="22"/>
        </w:rPr>
        <w:t>disposa d’un cercador</w:t>
      </w:r>
      <w:r w:rsidR="000A4BAF" w:rsidRPr="00CA45DD">
        <w:rPr>
          <w:rFonts w:cs="Arial"/>
          <w:sz w:val="22"/>
          <w:szCs w:val="22"/>
        </w:rPr>
        <w:t xml:space="preserve"> </w:t>
      </w:r>
      <w:r w:rsidR="007C2431" w:rsidRPr="00CA45DD">
        <w:rPr>
          <w:rFonts w:cs="Arial"/>
          <w:sz w:val="22"/>
          <w:szCs w:val="22"/>
        </w:rPr>
        <w:t xml:space="preserve">per </w:t>
      </w:r>
      <w:r w:rsidR="000A4BAF" w:rsidRPr="00CA45DD">
        <w:rPr>
          <w:rFonts w:cs="Arial"/>
          <w:sz w:val="22"/>
          <w:szCs w:val="22"/>
        </w:rPr>
        <w:t xml:space="preserve">consultar les publicacions disponibles a la biblioteca especialitzada. </w:t>
      </w:r>
    </w:p>
    <w:p w:rsidR="006B42B9" w:rsidRPr="00CA45DD" w:rsidRDefault="006B42B9" w:rsidP="00CA45DD">
      <w:pPr>
        <w:jc w:val="both"/>
        <w:rPr>
          <w:rFonts w:cs="Arial"/>
          <w:sz w:val="22"/>
          <w:szCs w:val="22"/>
        </w:rPr>
      </w:pPr>
    </w:p>
    <w:p w:rsidR="000A4BAF" w:rsidRPr="00CA45DD" w:rsidRDefault="000A4BAF" w:rsidP="00CA45DD">
      <w:pPr>
        <w:jc w:val="both"/>
        <w:rPr>
          <w:rFonts w:cs="Arial"/>
          <w:sz w:val="22"/>
          <w:szCs w:val="22"/>
        </w:rPr>
      </w:pPr>
      <w:r w:rsidRPr="00CA45DD">
        <w:rPr>
          <w:rFonts w:cs="Arial"/>
          <w:noProof/>
          <w:sz w:val="22"/>
          <w:szCs w:val="22"/>
          <w:lang w:eastAsia="ca-ES"/>
        </w:rPr>
        <w:drawing>
          <wp:inline distT="0" distB="0" distL="0" distR="0">
            <wp:extent cx="5400040" cy="2138903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88" w:rsidRDefault="00E07588" w:rsidP="00CA45DD">
      <w:pPr>
        <w:jc w:val="both"/>
        <w:rPr>
          <w:rFonts w:cs="Arial"/>
          <w:sz w:val="22"/>
          <w:szCs w:val="22"/>
        </w:rPr>
      </w:pPr>
    </w:p>
    <w:p w:rsidR="006B42B9" w:rsidRPr="00CA45DD" w:rsidRDefault="006B42B9" w:rsidP="00CA45DD">
      <w:pPr>
        <w:jc w:val="both"/>
        <w:rPr>
          <w:rFonts w:cs="Arial"/>
          <w:sz w:val="22"/>
          <w:szCs w:val="22"/>
        </w:rPr>
      </w:pPr>
      <w:r w:rsidRPr="00CA45DD">
        <w:rPr>
          <w:rFonts w:cs="Arial"/>
          <w:sz w:val="22"/>
          <w:szCs w:val="22"/>
        </w:rPr>
        <w:t>FORMACIÓ</w:t>
      </w:r>
    </w:p>
    <w:p w:rsidR="002B37EE" w:rsidRPr="002B37EE" w:rsidRDefault="002B37EE" w:rsidP="002B37EE">
      <w:pPr>
        <w:jc w:val="both"/>
        <w:rPr>
          <w:rFonts w:cs="Arial"/>
          <w:bCs/>
          <w:sz w:val="22"/>
          <w:szCs w:val="22"/>
        </w:rPr>
      </w:pPr>
      <w:r w:rsidRPr="002B37EE">
        <w:rPr>
          <w:rFonts w:cs="Arial"/>
          <w:bCs/>
          <w:sz w:val="22"/>
          <w:szCs w:val="22"/>
        </w:rPr>
        <w:t>Dintre d</w:t>
      </w:r>
      <w:r w:rsidR="00093961">
        <w:rPr>
          <w:rFonts w:cs="Arial"/>
          <w:bCs/>
          <w:sz w:val="22"/>
          <w:szCs w:val="22"/>
        </w:rPr>
        <w:t xml:space="preserve">’aquest </w:t>
      </w:r>
      <w:r w:rsidR="00201D33">
        <w:rPr>
          <w:rFonts w:cs="Arial"/>
          <w:bCs/>
          <w:sz w:val="22"/>
          <w:szCs w:val="22"/>
        </w:rPr>
        <w:t>bloc</w:t>
      </w:r>
      <w:r w:rsidRPr="002B37EE">
        <w:rPr>
          <w:rFonts w:cs="Arial"/>
          <w:bCs/>
          <w:sz w:val="22"/>
          <w:szCs w:val="22"/>
        </w:rPr>
        <w:t xml:space="preserve"> es </w:t>
      </w:r>
      <w:r w:rsidR="00093961" w:rsidRPr="002B37EE">
        <w:rPr>
          <w:rFonts w:cs="Arial"/>
          <w:bCs/>
          <w:sz w:val="22"/>
          <w:szCs w:val="22"/>
        </w:rPr>
        <w:t>troba</w:t>
      </w:r>
      <w:r w:rsidR="00093961">
        <w:rPr>
          <w:rFonts w:cs="Arial"/>
          <w:bCs/>
          <w:sz w:val="22"/>
          <w:szCs w:val="22"/>
        </w:rPr>
        <w:t xml:space="preserve"> informació dels</w:t>
      </w:r>
      <w:r w:rsidR="00093961" w:rsidRPr="002B37EE">
        <w:rPr>
          <w:rFonts w:cs="Arial"/>
          <w:bCs/>
          <w:sz w:val="22"/>
          <w:szCs w:val="22"/>
        </w:rPr>
        <w:t xml:space="preserve"> </w:t>
      </w:r>
      <w:r w:rsidRPr="002B37EE">
        <w:rPr>
          <w:rFonts w:cs="Arial"/>
          <w:bCs/>
          <w:sz w:val="22"/>
          <w:szCs w:val="22"/>
        </w:rPr>
        <w:t xml:space="preserve">cursos, seminaris, tallers i jornades tècniques </w:t>
      </w:r>
      <w:r w:rsidR="00093961">
        <w:rPr>
          <w:rFonts w:cs="Arial"/>
          <w:bCs/>
          <w:sz w:val="22"/>
          <w:szCs w:val="22"/>
        </w:rPr>
        <w:t>que s’ofereixen, els quals</w:t>
      </w:r>
      <w:r w:rsidR="00093961" w:rsidRPr="002B37EE">
        <w:rPr>
          <w:rFonts w:cs="Arial"/>
          <w:bCs/>
          <w:sz w:val="22"/>
          <w:szCs w:val="22"/>
        </w:rPr>
        <w:t xml:space="preserve"> </w:t>
      </w:r>
      <w:r w:rsidRPr="002B37EE">
        <w:rPr>
          <w:rFonts w:cs="Arial"/>
          <w:bCs/>
          <w:sz w:val="22"/>
          <w:szCs w:val="22"/>
        </w:rPr>
        <w:t>aborden qüestions com ara la tècnica fotogràfica i artística, els aspectes legals i els aspectes relacionats amb la preservació i la conservació de les imatges.</w:t>
      </w:r>
    </w:p>
    <w:p w:rsidR="002A7DE9" w:rsidRPr="00CA45DD" w:rsidRDefault="003D2F35" w:rsidP="00CA45DD">
      <w:pPr>
        <w:jc w:val="both"/>
        <w:rPr>
          <w:rFonts w:cs="Arial"/>
          <w:sz w:val="22"/>
          <w:szCs w:val="22"/>
        </w:rPr>
      </w:pPr>
      <w:r w:rsidRPr="003D2F35">
        <w:rPr>
          <w:rFonts w:cs="Arial"/>
          <w:sz w:val="22"/>
          <w:szCs w:val="22"/>
        </w:rPr>
        <w:t xml:space="preserve">En </w:t>
      </w:r>
      <w:r w:rsidR="00201D33">
        <w:rPr>
          <w:rFonts w:cs="Arial"/>
          <w:sz w:val="22"/>
          <w:szCs w:val="22"/>
        </w:rPr>
        <w:t>l’</w:t>
      </w:r>
      <w:r w:rsidRPr="003D2F35">
        <w:rPr>
          <w:rFonts w:cs="Arial"/>
          <w:sz w:val="22"/>
          <w:szCs w:val="22"/>
        </w:rPr>
        <w:t>apartat</w:t>
      </w:r>
      <w:r w:rsidR="003C7585">
        <w:rPr>
          <w:rFonts w:cs="Arial"/>
          <w:i/>
          <w:sz w:val="22"/>
          <w:szCs w:val="22"/>
        </w:rPr>
        <w:t xml:space="preserve"> </w:t>
      </w:r>
      <w:r w:rsidRPr="003D2F35">
        <w:rPr>
          <w:rFonts w:cs="Arial"/>
          <w:sz w:val="22"/>
          <w:szCs w:val="22"/>
        </w:rPr>
        <w:t>«Estudi de fotografia»</w:t>
      </w:r>
      <w:r w:rsidR="002A7DE9" w:rsidRPr="00CA45DD">
        <w:rPr>
          <w:rFonts w:cs="Arial"/>
          <w:sz w:val="22"/>
          <w:szCs w:val="22"/>
        </w:rPr>
        <w:t xml:space="preserve"> </w:t>
      </w:r>
      <w:r w:rsidR="003C7585">
        <w:rPr>
          <w:rFonts w:cs="Arial"/>
          <w:sz w:val="22"/>
          <w:szCs w:val="22"/>
        </w:rPr>
        <w:t xml:space="preserve">hi ha els </w:t>
      </w:r>
      <w:r w:rsidR="002A7DE9" w:rsidRPr="00CA45DD">
        <w:rPr>
          <w:rFonts w:cs="Arial"/>
          <w:sz w:val="22"/>
          <w:szCs w:val="22"/>
        </w:rPr>
        <w:t>cursos i seminaris</w:t>
      </w:r>
      <w:r w:rsidR="003C7585">
        <w:rPr>
          <w:rFonts w:cs="Arial"/>
          <w:sz w:val="22"/>
          <w:szCs w:val="22"/>
        </w:rPr>
        <w:t xml:space="preserve"> que s’ofereixen</w:t>
      </w:r>
      <w:r w:rsidR="002A7DE9" w:rsidRPr="00CA45DD">
        <w:rPr>
          <w:rFonts w:cs="Arial"/>
          <w:sz w:val="22"/>
          <w:szCs w:val="22"/>
        </w:rPr>
        <w:t xml:space="preserve"> amb l’objectiu de difondre els coneixements sobre diferents aplicacions de la fotografia.</w:t>
      </w:r>
    </w:p>
    <w:p w:rsidR="00384F8F" w:rsidRPr="00CA45DD" w:rsidRDefault="00B609E9" w:rsidP="00CA45DD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sz w:val="22"/>
          <w:szCs w:val="22"/>
        </w:rPr>
        <w:t xml:space="preserve">A </w:t>
      </w:r>
      <w:r w:rsidR="00AE4E41" w:rsidRPr="00AE4E41">
        <w:rPr>
          <w:rFonts w:cs="Arial"/>
          <w:sz w:val="22"/>
          <w:szCs w:val="22"/>
        </w:rPr>
        <w:t>«</w:t>
      </w:r>
      <w:r w:rsidR="003D2F35" w:rsidRPr="003D2F35">
        <w:rPr>
          <w:rFonts w:cs="Arial"/>
          <w:sz w:val="22"/>
          <w:szCs w:val="22"/>
        </w:rPr>
        <w:t>Cicle de conferències»</w:t>
      </w:r>
      <w:r w:rsidRPr="00AE4E41">
        <w:rPr>
          <w:rFonts w:cs="Arial"/>
          <w:sz w:val="22"/>
          <w:szCs w:val="22"/>
        </w:rPr>
        <w:t>,</w:t>
      </w:r>
      <w:r w:rsidR="00D457E7">
        <w:rPr>
          <w:rFonts w:cs="Arial"/>
          <w:sz w:val="22"/>
          <w:szCs w:val="22"/>
        </w:rPr>
        <w:t xml:space="preserve"> </w:t>
      </w:r>
      <w:r w:rsidR="005241A9">
        <w:rPr>
          <w:rFonts w:cs="Arial"/>
          <w:sz w:val="22"/>
          <w:szCs w:val="22"/>
        </w:rPr>
        <w:t>s’</w:t>
      </w:r>
      <w:r w:rsidR="00D457E7">
        <w:rPr>
          <w:rFonts w:cs="Arial"/>
          <w:sz w:val="22"/>
          <w:szCs w:val="22"/>
        </w:rPr>
        <w:t xml:space="preserve">hi </w:t>
      </w:r>
      <w:r w:rsidR="005241A9">
        <w:rPr>
          <w:rFonts w:cs="Arial"/>
          <w:sz w:val="22"/>
          <w:szCs w:val="22"/>
        </w:rPr>
        <w:t>recullen</w:t>
      </w:r>
      <w:r>
        <w:rPr>
          <w:rFonts w:cs="Arial"/>
          <w:sz w:val="22"/>
          <w:szCs w:val="22"/>
        </w:rPr>
        <w:t xml:space="preserve"> les</w:t>
      </w:r>
      <w:r w:rsidR="00322CAD">
        <w:rPr>
          <w:rFonts w:cs="Arial"/>
          <w:sz w:val="22"/>
          <w:szCs w:val="22"/>
        </w:rPr>
        <w:t xml:space="preserve"> ponències</w:t>
      </w:r>
      <w:r>
        <w:rPr>
          <w:rFonts w:cs="Arial"/>
          <w:sz w:val="22"/>
          <w:szCs w:val="22"/>
        </w:rPr>
        <w:t xml:space="preserve"> que s’organitzen</w:t>
      </w:r>
      <w:r w:rsidR="00384F8F" w:rsidRPr="00CA45DD">
        <w:rPr>
          <w:rFonts w:cs="Arial"/>
          <w:sz w:val="22"/>
          <w:szCs w:val="22"/>
        </w:rPr>
        <w:t xml:space="preserve"> </w:t>
      </w:r>
      <w:proofErr w:type="spellStart"/>
      <w:r w:rsidR="00384F8F" w:rsidRPr="00CA45DD">
        <w:rPr>
          <w:rFonts w:cs="Arial"/>
          <w:sz w:val="22"/>
          <w:szCs w:val="22"/>
          <w:lang w:val="es-ES"/>
        </w:rPr>
        <w:t>amb</w:t>
      </w:r>
      <w:proofErr w:type="spellEnd"/>
      <w:r w:rsidR="00384F8F" w:rsidRPr="00CA45DD">
        <w:rPr>
          <w:rFonts w:cs="Arial"/>
          <w:sz w:val="22"/>
          <w:szCs w:val="22"/>
          <w:lang w:val="es-ES"/>
        </w:rPr>
        <w:t xml:space="preserve"> </w:t>
      </w:r>
      <w:proofErr w:type="spellStart"/>
      <w:r w:rsidR="00384F8F" w:rsidRPr="00CA45DD">
        <w:rPr>
          <w:rFonts w:cs="Arial"/>
          <w:sz w:val="22"/>
          <w:szCs w:val="22"/>
          <w:lang w:val="es-ES"/>
        </w:rPr>
        <w:t>l</w:t>
      </w:r>
      <w:r w:rsidR="0095046D">
        <w:rPr>
          <w:rFonts w:cs="Arial"/>
          <w:sz w:val="22"/>
          <w:szCs w:val="22"/>
          <w:lang w:val="es-ES"/>
        </w:rPr>
        <w:t>’</w:t>
      </w:r>
      <w:r w:rsidR="00384F8F" w:rsidRPr="00CA45DD">
        <w:rPr>
          <w:rFonts w:cs="Arial"/>
          <w:sz w:val="22"/>
          <w:szCs w:val="22"/>
          <w:lang w:val="es-ES"/>
        </w:rPr>
        <w:t>objectiu</w:t>
      </w:r>
      <w:proofErr w:type="spellEnd"/>
      <w:r w:rsidR="00384F8F" w:rsidRPr="00CA45DD">
        <w:rPr>
          <w:rFonts w:cs="Arial"/>
          <w:sz w:val="22"/>
          <w:szCs w:val="22"/>
          <w:lang w:val="es-ES"/>
        </w:rPr>
        <w:t xml:space="preserve"> </w:t>
      </w:r>
      <w:proofErr w:type="spellStart"/>
      <w:r w:rsidR="00384F8F" w:rsidRPr="00CA45DD">
        <w:rPr>
          <w:rFonts w:cs="Arial"/>
          <w:sz w:val="22"/>
          <w:szCs w:val="22"/>
          <w:lang w:val="es-ES"/>
        </w:rPr>
        <w:t>d</w:t>
      </w:r>
      <w:r w:rsidR="0095046D">
        <w:rPr>
          <w:rFonts w:cs="Arial"/>
          <w:sz w:val="22"/>
          <w:szCs w:val="22"/>
          <w:lang w:val="es-ES"/>
        </w:rPr>
        <w:t>’</w:t>
      </w:r>
      <w:r w:rsidR="00384F8F" w:rsidRPr="00CA45DD">
        <w:rPr>
          <w:rFonts w:cs="Arial"/>
          <w:sz w:val="22"/>
          <w:szCs w:val="22"/>
          <w:lang w:val="es-ES"/>
        </w:rPr>
        <w:t>impulsar</w:t>
      </w:r>
      <w:proofErr w:type="spellEnd"/>
      <w:r w:rsidR="00384F8F" w:rsidRPr="00CA45DD">
        <w:rPr>
          <w:rFonts w:cs="Arial"/>
          <w:sz w:val="22"/>
          <w:szCs w:val="22"/>
          <w:lang w:val="es-ES"/>
        </w:rPr>
        <w:t xml:space="preserve"> la cultura </w:t>
      </w:r>
      <w:proofErr w:type="spellStart"/>
      <w:r w:rsidR="00384F8F" w:rsidRPr="00CA45DD">
        <w:rPr>
          <w:rFonts w:cs="Arial"/>
          <w:sz w:val="22"/>
          <w:szCs w:val="22"/>
          <w:lang w:val="es-ES"/>
        </w:rPr>
        <w:t>fotogràfica</w:t>
      </w:r>
      <w:proofErr w:type="spellEnd"/>
      <w:r w:rsidR="00384F8F" w:rsidRPr="00CA45DD">
        <w:rPr>
          <w:rFonts w:cs="Arial"/>
          <w:sz w:val="22"/>
          <w:szCs w:val="22"/>
          <w:lang w:val="es-ES"/>
        </w:rPr>
        <w:t xml:space="preserve"> a partir de les </w:t>
      </w:r>
      <w:proofErr w:type="spellStart"/>
      <w:r w:rsidR="00384F8F" w:rsidRPr="00CA45DD">
        <w:rPr>
          <w:rFonts w:cs="Arial"/>
          <w:sz w:val="22"/>
          <w:szCs w:val="22"/>
          <w:lang w:val="es-ES"/>
        </w:rPr>
        <w:t>experiències</w:t>
      </w:r>
      <w:proofErr w:type="spellEnd"/>
      <w:r w:rsidR="00384F8F" w:rsidRPr="00CA45DD">
        <w:rPr>
          <w:rFonts w:cs="Arial"/>
          <w:sz w:val="22"/>
          <w:szCs w:val="22"/>
          <w:lang w:val="es-ES"/>
        </w:rPr>
        <w:t xml:space="preserve"> </w:t>
      </w:r>
      <w:proofErr w:type="spellStart"/>
      <w:r w:rsidR="00384F8F" w:rsidRPr="00CA45DD">
        <w:rPr>
          <w:rFonts w:cs="Arial"/>
          <w:sz w:val="22"/>
          <w:szCs w:val="22"/>
          <w:lang w:val="es-ES"/>
        </w:rPr>
        <w:t>dels</w:t>
      </w:r>
      <w:proofErr w:type="spellEnd"/>
      <w:r w:rsidR="00384F8F" w:rsidRPr="00CA45DD">
        <w:rPr>
          <w:rFonts w:cs="Arial"/>
          <w:sz w:val="22"/>
          <w:szCs w:val="22"/>
          <w:lang w:val="es-ES"/>
        </w:rPr>
        <w:t xml:space="preserve"> </w:t>
      </w:r>
      <w:proofErr w:type="spellStart"/>
      <w:r w:rsidR="00384F8F" w:rsidRPr="00CA45DD">
        <w:rPr>
          <w:rFonts w:cs="Arial"/>
          <w:sz w:val="22"/>
          <w:szCs w:val="22"/>
          <w:lang w:val="es-ES"/>
        </w:rPr>
        <w:t>ponents</w:t>
      </w:r>
      <w:proofErr w:type="spellEnd"/>
      <w:r w:rsidR="00384F8F" w:rsidRPr="00CA45DD">
        <w:rPr>
          <w:rFonts w:cs="Arial"/>
          <w:sz w:val="22"/>
          <w:szCs w:val="22"/>
          <w:lang w:val="es-ES"/>
        </w:rPr>
        <w:t xml:space="preserve">. </w:t>
      </w:r>
    </w:p>
    <w:p w:rsidR="000B1EE7" w:rsidRPr="00CA45DD" w:rsidRDefault="00D457E7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s-ES"/>
        </w:rPr>
        <w:t xml:space="preserve">A </w:t>
      </w:r>
      <w:r w:rsidR="00AE4E41" w:rsidRPr="00AE4E41">
        <w:rPr>
          <w:rFonts w:cs="Arial"/>
          <w:sz w:val="22"/>
          <w:szCs w:val="22"/>
          <w:lang w:val="es-ES"/>
        </w:rPr>
        <w:t>«</w:t>
      </w:r>
      <w:proofErr w:type="spellStart"/>
      <w:r w:rsidR="003D2F35" w:rsidRPr="003D2F35">
        <w:rPr>
          <w:rFonts w:cs="Arial"/>
          <w:sz w:val="22"/>
          <w:szCs w:val="22"/>
          <w:lang w:val="es-ES"/>
        </w:rPr>
        <w:t>Jornades</w:t>
      </w:r>
      <w:proofErr w:type="spellEnd"/>
      <w:r w:rsidR="003D2F35" w:rsidRPr="003D2F35">
        <w:rPr>
          <w:rFonts w:cs="Arial"/>
          <w:sz w:val="22"/>
          <w:szCs w:val="22"/>
          <w:lang w:val="es-ES"/>
        </w:rPr>
        <w:t xml:space="preserve"> </w:t>
      </w:r>
      <w:proofErr w:type="spellStart"/>
      <w:r w:rsidR="003D2F35" w:rsidRPr="003D2F35">
        <w:rPr>
          <w:rFonts w:cs="Arial"/>
          <w:sz w:val="22"/>
          <w:szCs w:val="22"/>
          <w:lang w:val="es-ES"/>
        </w:rPr>
        <w:t>tècniques</w:t>
      </w:r>
      <w:proofErr w:type="spellEnd"/>
      <w:r w:rsidR="003D2F35" w:rsidRPr="003D2F35">
        <w:rPr>
          <w:rFonts w:cs="Arial"/>
          <w:sz w:val="22"/>
          <w:szCs w:val="22"/>
          <w:lang w:val="es-ES"/>
        </w:rPr>
        <w:t>»</w:t>
      </w:r>
      <w:r w:rsidRPr="00AE4E41">
        <w:rPr>
          <w:rFonts w:cs="Arial"/>
          <w:sz w:val="22"/>
          <w:szCs w:val="22"/>
          <w:lang w:val="es-ES"/>
        </w:rPr>
        <w:t>,</w:t>
      </w:r>
      <w:r>
        <w:rPr>
          <w:rFonts w:cs="Arial"/>
          <w:sz w:val="22"/>
          <w:szCs w:val="22"/>
          <w:lang w:val="es-ES"/>
        </w:rPr>
        <w:t xml:space="preserve"> </w:t>
      </w:r>
      <w:proofErr w:type="spellStart"/>
      <w:r>
        <w:rPr>
          <w:rFonts w:cs="Arial"/>
          <w:sz w:val="22"/>
          <w:szCs w:val="22"/>
          <w:lang w:val="es-ES"/>
        </w:rPr>
        <w:t>s’hi</w:t>
      </w:r>
      <w:proofErr w:type="spellEnd"/>
      <w:r>
        <w:rPr>
          <w:rFonts w:cs="Arial"/>
          <w:sz w:val="22"/>
          <w:szCs w:val="22"/>
          <w:lang w:val="es-ES"/>
        </w:rPr>
        <w:t xml:space="preserve"> poden consultar les </w:t>
      </w:r>
      <w:proofErr w:type="spellStart"/>
      <w:r>
        <w:rPr>
          <w:rFonts w:cs="Arial"/>
          <w:sz w:val="22"/>
          <w:szCs w:val="22"/>
          <w:lang w:val="es-ES"/>
        </w:rPr>
        <w:t>jornades</w:t>
      </w:r>
      <w:proofErr w:type="spellEnd"/>
      <w:r w:rsidR="000B1EE7" w:rsidRPr="00CA45DD">
        <w:rPr>
          <w:rFonts w:cs="Arial"/>
          <w:sz w:val="22"/>
          <w:szCs w:val="22"/>
          <w:lang w:val="es-ES"/>
        </w:rPr>
        <w:t xml:space="preserve"> per </w:t>
      </w:r>
      <w:r>
        <w:rPr>
          <w:rFonts w:cs="Arial"/>
          <w:sz w:val="22"/>
          <w:szCs w:val="22"/>
          <w:lang w:val="es-ES"/>
        </w:rPr>
        <w:t xml:space="preserve">a </w:t>
      </w:r>
      <w:r w:rsidR="000B1EE7" w:rsidRPr="00CA45DD">
        <w:rPr>
          <w:rFonts w:cs="Arial"/>
          <w:sz w:val="22"/>
          <w:szCs w:val="22"/>
        </w:rPr>
        <w:t>ens locals i equipaments culturals gironins responsables de fons fotogràfics</w:t>
      </w:r>
      <w:r w:rsidR="007F626D">
        <w:rPr>
          <w:rFonts w:cs="Arial"/>
          <w:sz w:val="22"/>
          <w:szCs w:val="22"/>
        </w:rPr>
        <w:t>,</w:t>
      </w:r>
      <w:r w:rsidR="000B1EE7" w:rsidRPr="00CA45DD">
        <w:rPr>
          <w:rFonts w:cs="Arial"/>
          <w:sz w:val="22"/>
          <w:szCs w:val="22"/>
        </w:rPr>
        <w:t xml:space="preserve"> que tracten aspectes relacionats amb la conservació, la preservació, l</w:t>
      </w:r>
      <w:r w:rsidR="0095046D">
        <w:rPr>
          <w:rFonts w:cs="Arial"/>
          <w:sz w:val="22"/>
          <w:szCs w:val="22"/>
        </w:rPr>
        <w:t>’</w:t>
      </w:r>
      <w:r w:rsidR="000B1EE7" w:rsidRPr="00CA45DD">
        <w:rPr>
          <w:rFonts w:cs="Arial"/>
          <w:sz w:val="22"/>
          <w:szCs w:val="22"/>
        </w:rPr>
        <w:t>organització i la digitalització de les imatges</w:t>
      </w:r>
      <w:r w:rsidR="000B1EE7" w:rsidRPr="007F626D">
        <w:rPr>
          <w:rFonts w:cs="Arial"/>
          <w:sz w:val="22"/>
          <w:szCs w:val="22"/>
        </w:rPr>
        <w:t xml:space="preserve">, així com </w:t>
      </w:r>
      <w:r w:rsidR="000B1EE7" w:rsidRPr="00CA45DD">
        <w:rPr>
          <w:rFonts w:cs="Arial"/>
          <w:sz w:val="22"/>
          <w:szCs w:val="22"/>
        </w:rPr>
        <w:t>temes legals.</w:t>
      </w:r>
    </w:p>
    <w:p w:rsidR="000B1EE7" w:rsidRDefault="00093961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3D2F35" w:rsidRPr="003D2F3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«</w:t>
      </w:r>
      <w:r w:rsidR="000B1EE7" w:rsidRPr="00093961">
        <w:rPr>
          <w:rFonts w:cs="Arial"/>
          <w:sz w:val="22"/>
          <w:szCs w:val="22"/>
        </w:rPr>
        <w:t>El professor itinerant</w:t>
      </w:r>
      <w:r>
        <w:rPr>
          <w:rFonts w:cs="Arial"/>
          <w:sz w:val="22"/>
          <w:szCs w:val="22"/>
        </w:rPr>
        <w:t>»</w:t>
      </w:r>
      <w:r w:rsidR="000B1EE7" w:rsidRPr="00CA45DD">
        <w:rPr>
          <w:rFonts w:cs="Arial"/>
          <w:sz w:val="22"/>
          <w:szCs w:val="22"/>
        </w:rPr>
        <w:t xml:space="preserve"> </w:t>
      </w:r>
      <w:r w:rsidR="00817B70">
        <w:rPr>
          <w:rFonts w:cs="Arial"/>
          <w:sz w:val="22"/>
          <w:szCs w:val="22"/>
        </w:rPr>
        <w:t xml:space="preserve">hi ha informació sobre </w:t>
      </w:r>
      <w:r w:rsidR="004213E2">
        <w:rPr>
          <w:rFonts w:cs="Arial"/>
          <w:sz w:val="22"/>
          <w:szCs w:val="22"/>
        </w:rPr>
        <w:t>l’organització de</w:t>
      </w:r>
      <w:r w:rsidR="000B1EE7" w:rsidRPr="00CA45DD">
        <w:rPr>
          <w:rFonts w:cs="Arial"/>
          <w:sz w:val="22"/>
          <w:szCs w:val="22"/>
        </w:rPr>
        <w:t xml:space="preserve"> cursos de fotografia digital de nivell bàsic i avançat</w:t>
      </w:r>
      <w:r w:rsidR="004213E2">
        <w:rPr>
          <w:rFonts w:cs="Arial"/>
          <w:sz w:val="22"/>
          <w:szCs w:val="22"/>
        </w:rPr>
        <w:t>,</w:t>
      </w:r>
      <w:r w:rsidR="000B1EE7" w:rsidRPr="00CA45DD">
        <w:rPr>
          <w:rFonts w:cs="Arial"/>
          <w:sz w:val="22"/>
          <w:szCs w:val="22"/>
        </w:rPr>
        <w:t xml:space="preserve"> </w:t>
      </w:r>
      <w:r w:rsidR="004213E2">
        <w:rPr>
          <w:rFonts w:cs="Arial"/>
          <w:sz w:val="22"/>
          <w:szCs w:val="22"/>
        </w:rPr>
        <w:t>que</w:t>
      </w:r>
      <w:r w:rsidR="004213E2" w:rsidRPr="00CA45DD">
        <w:rPr>
          <w:rFonts w:cs="Arial"/>
          <w:sz w:val="22"/>
          <w:szCs w:val="22"/>
        </w:rPr>
        <w:t xml:space="preserve"> </w:t>
      </w:r>
      <w:r w:rsidR="000B1EE7" w:rsidRPr="00CA45DD">
        <w:rPr>
          <w:rFonts w:cs="Arial"/>
          <w:sz w:val="22"/>
          <w:szCs w:val="22"/>
        </w:rPr>
        <w:t>s</w:t>
      </w:r>
      <w:r w:rsidR="0095046D">
        <w:rPr>
          <w:rFonts w:cs="Arial"/>
          <w:sz w:val="22"/>
          <w:szCs w:val="22"/>
        </w:rPr>
        <w:t>’</w:t>
      </w:r>
      <w:r w:rsidR="000B1EE7" w:rsidRPr="00CA45DD">
        <w:rPr>
          <w:rFonts w:cs="Arial"/>
          <w:sz w:val="22"/>
          <w:szCs w:val="22"/>
        </w:rPr>
        <w:t>ofereix</w:t>
      </w:r>
      <w:r w:rsidR="004213E2">
        <w:rPr>
          <w:rFonts w:cs="Arial"/>
          <w:sz w:val="22"/>
          <w:szCs w:val="22"/>
        </w:rPr>
        <w:t>en</w:t>
      </w:r>
      <w:r w:rsidR="000B1EE7" w:rsidRPr="00CA45DD">
        <w:rPr>
          <w:rFonts w:cs="Arial"/>
          <w:sz w:val="22"/>
          <w:szCs w:val="22"/>
        </w:rPr>
        <w:t xml:space="preserve"> als ajuntaments de municipis de menys de </w:t>
      </w:r>
      <w:r w:rsidR="00BA00B5">
        <w:rPr>
          <w:rFonts w:cs="Arial"/>
          <w:sz w:val="22"/>
          <w:szCs w:val="22"/>
        </w:rPr>
        <w:t>deu mil</w:t>
      </w:r>
      <w:r w:rsidR="000B1EE7" w:rsidRPr="00CA45DD">
        <w:rPr>
          <w:rFonts w:cs="Arial"/>
          <w:sz w:val="22"/>
          <w:szCs w:val="22"/>
        </w:rPr>
        <w:t xml:space="preserve"> habitants.</w:t>
      </w:r>
    </w:p>
    <w:p w:rsidR="008E6DF5" w:rsidRDefault="008E6DF5" w:rsidP="00CA45DD">
      <w:pPr>
        <w:jc w:val="both"/>
        <w:rPr>
          <w:rFonts w:cs="Arial"/>
          <w:sz w:val="22"/>
          <w:szCs w:val="22"/>
        </w:rPr>
      </w:pPr>
    </w:p>
    <w:p w:rsidR="008E6DF5" w:rsidRDefault="008E6DF5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ASSESSORAMENT</w:t>
      </w:r>
    </w:p>
    <w:p w:rsidR="008E6DF5" w:rsidRPr="008E6DF5" w:rsidRDefault="00EC1D8A" w:rsidP="008E6DF5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aquest </w:t>
      </w:r>
      <w:r w:rsidR="00201D33">
        <w:rPr>
          <w:rFonts w:cs="Arial"/>
          <w:sz w:val="22"/>
          <w:szCs w:val="22"/>
        </w:rPr>
        <w:t>bloc</w:t>
      </w:r>
      <w:r>
        <w:rPr>
          <w:rFonts w:cs="Arial"/>
          <w:sz w:val="22"/>
          <w:szCs w:val="22"/>
        </w:rPr>
        <w:t xml:space="preserve"> s’expliquen les funcions i actuacions de</w:t>
      </w:r>
      <w:r w:rsidRPr="008E6DF5">
        <w:rPr>
          <w:rFonts w:cs="Arial"/>
          <w:sz w:val="22"/>
          <w:szCs w:val="22"/>
        </w:rPr>
        <w:t xml:space="preserve">l </w:t>
      </w:r>
      <w:r w:rsidR="008E6DF5" w:rsidRPr="008E6DF5">
        <w:rPr>
          <w:rFonts w:cs="Arial"/>
          <w:sz w:val="22"/>
          <w:szCs w:val="22"/>
        </w:rPr>
        <w:t>Servei d’Assessorament Tècnic</w:t>
      </w:r>
      <w:r>
        <w:rPr>
          <w:rFonts w:cs="Arial"/>
          <w:sz w:val="22"/>
          <w:szCs w:val="22"/>
        </w:rPr>
        <w:t xml:space="preserve">. Aquest </w:t>
      </w:r>
      <w:r w:rsidR="00201D33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>ervei</w:t>
      </w:r>
      <w:r w:rsidR="008E6DF5" w:rsidRPr="008E6DF5">
        <w:rPr>
          <w:rFonts w:cs="Arial"/>
          <w:sz w:val="22"/>
          <w:szCs w:val="22"/>
        </w:rPr>
        <w:t xml:space="preserve"> té la funció d’assessorar els ajuntaments, centres i equipaments culturals dels municipis gironins perquè creïn o organitzin els seus fons d’imatges, com també assessora</w:t>
      </w:r>
      <w:r w:rsidR="004213E2">
        <w:rPr>
          <w:rFonts w:cs="Arial"/>
          <w:sz w:val="22"/>
          <w:szCs w:val="22"/>
        </w:rPr>
        <w:t>r</w:t>
      </w:r>
      <w:r w:rsidR="008E6DF5" w:rsidRPr="008E6DF5">
        <w:rPr>
          <w:rFonts w:cs="Arial"/>
          <w:sz w:val="22"/>
          <w:szCs w:val="22"/>
        </w:rPr>
        <w:t xml:space="preserve"> les àrees internes de la Diputació de Girona.</w:t>
      </w:r>
    </w:p>
    <w:p w:rsidR="008E6DF5" w:rsidRDefault="008E6DF5" w:rsidP="00425588">
      <w:pPr>
        <w:spacing w:after="0" w:line="240" w:lineRule="auto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Les actuacions d’assessorament són:</w:t>
      </w:r>
    </w:p>
    <w:p w:rsidR="007B631E" w:rsidRPr="008E6DF5" w:rsidRDefault="007B631E" w:rsidP="00425588">
      <w:pPr>
        <w:spacing w:after="0" w:line="240" w:lineRule="auto"/>
        <w:jc w:val="both"/>
        <w:rPr>
          <w:rFonts w:cs="Arial"/>
          <w:sz w:val="22"/>
          <w:szCs w:val="22"/>
        </w:rPr>
      </w:pPr>
    </w:p>
    <w:p w:rsidR="008E6DF5" w:rsidRPr="008E6DF5" w:rsidRDefault="008E6DF5" w:rsidP="00425588">
      <w:pPr>
        <w:numPr>
          <w:ilvl w:val="0"/>
          <w:numId w:val="7"/>
        </w:numPr>
        <w:spacing w:after="0" w:line="240" w:lineRule="auto"/>
        <w:ind w:left="0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Tractament tècnic de les imatges (ordenació, classificació, descripció i indexació)</w:t>
      </w:r>
      <w:r w:rsidR="00FD1D94">
        <w:rPr>
          <w:rFonts w:cs="Arial"/>
          <w:sz w:val="22"/>
          <w:szCs w:val="22"/>
        </w:rPr>
        <w:t>.</w:t>
      </w:r>
    </w:p>
    <w:p w:rsidR="008E6DF5" w:rsidRPr="008E6DF5" w:rsidRDefault="008E6DF5" w:rsidP="00425588">
      <w:pPr>
        <w:numPr>
          <w:ilvl w:val="0"/>
          <w:numId w:val="7"/>
        </w:numPr>
        <w:spacing w:after="0" w:line="240" w:lineRule="auto"/>
        <w:ind w:left="0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Tractament i gestió de la imatge digital (digitalització)</w:t>
      </w:r>
      <w:r w:rsidR="00FD1D94">
        <w:rPr>
          <w:rFonts w:cs="Arial"/>
          <w:sz w:val="22"/>
          <w:szCs w:val="22"/>
        </w:rPr>
        <w:t>.</w:t>
      </w:r>
      <w:r w:rsidRPr="008E6DF5">
        <w:rPr>
          <w:rFonts w:cs="Arial"/>
          <w:sz w:val="22"/>
          <w:szCs w:val="22"/>
        </w:rPr>
        <w:t xml:space="preserve"> </w:t>
      </w:r>
    </w:p>
    <w:p w:rsidR="008E6DF5" w:rsidRPr="008E6DF5" w:rsidRDefault="008E6DF5" w:rsidP="00425588">
      <w:pPr>
        <w:numPr>
          <w:ilvl w:val="0"/>
          <w:numId w:val="7"/>
        </w:numPr>
        <w:spacing w:after="0" w:line="240" w:lineRule="auto"/>
        <w:ind w:left="0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Aspectes legals (contractes, convenis, formularis, gestió dels drets d’autor i drets d’explotació, etc.)</w:t>
      </w:r>
      <w:r w:rsidR="00FD1D94">
        <w:rPr>
          <w:rFonts w:cs="Arial"/>
          <w:sz w:val="22"/>
          <w:szCs w:val="22"/>
        </w:rPr>
        <w:t>.</w:t>
      </w:r>
    </w:p>
    <w:p w:rsidR="008E6DF5" w:rsidRPr="008E6DF5" w:rsidRDefault="008E6DF5" w:rsidP="00425588">
      <w:pPr>
        <w:numPr>
          <w:ilvl w:val="0"/>
          <w:numId w:val="7"/>
        </w:numPr>
        <w:spacing w:after="0" w:line="240" w:lineRule="auto"/>
        <w:ind w:left="0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Bases de dades d’imatges</w:t>
      </w:r>
      <w:r w:rsidR="00FD1D94">
        <w:rPr>
          <w:rFonts w:cs="Arial"/>
          <w:sz w:val="22"/>
          <w:szCs w:val="22"/>
        </w:rPr>
        <w:t>.</w:t>
      </w:r>
    </w:p>
    <w:p w:rsidR="008E6DF5" w:rsidRPr="008E6DF5" w:rsidRDefault="008E6DF5" w:rsidP="00425588">
      <w:pPr>
        <w:numPr>
          <w:ilvl w:val="0"/>
          <w:numId w:val="7"/>
        </w:numPr>
        <w:spacing w:after="0" w:line="240" w:lineRule="auto"/>
        <w:ind w:left="0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Preservació i conservació de les imatges</w:t>
      </w:r>
      <w:r w:rsidR="00FD1D94">
        <w:rPr>
          <w:rFonts w:cs="Arial"/>
          <w:sz w:val="22"/>
          <w:szCs w:val="22"/>
        </w:rPr>
        <w:t>.</w:t>
      </w:r>
    </w:p>
    <w:p w:rsidR="008E6DF5" w:rsidRPr="008E6DF5" w:rsidRDefault="008E6DF5" w:rsidP="00425588">
      <w:pPr>
        <w:numPr>
          <w:ilvl w:val="0"/>
          <w:numId w:val="7"/>
        </w:numPr>
        <w:spacing w:after="0" w:line="240" w:lineRule="auto"/>
        <w:ind w:left="0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Difusió dels fons d’imatges</w:t>
      </w:r>
      <w:r w:rsidR="00FD1D94">
        <w:rPr>
          <w:rFonts w:cs="Arial"/>
          <w:sz w:val="22"/>
          <w:szCs w:val="22"/>
        </w:rPr>
        <w:t>.</w:t>
      </w:r>
    </w:p>
    <w:p w:rsidR="008E6DF5" w:rsidRPr="008E6DF5" w:rsidRDefault="008E6DF5" w:rsidP="00425588">
      <w:pPr>
        <w:numPr>
          <w:ilvl w:val="0"/>
          <w:numId w:val="7"/>
        </w:numPr>
        <w:spacing w:after="0" w:line="240" w:lineRule="auto"/>
        <w:ind w:left="0"/>
        <w:jc w:val="both"/>
        <w:rPr>
          <w:rFonts w:cs="Arial"/>
          <w:sz w:val="22"/>
          <w:szCs w:val="22"/>
        </w:rPr>
      </w:pPr>
      <w:r w:rsidRPr="008E6DF5">
        <w:rPr>
          <w:rFonts w:cs="Arial"/>
          <w:sz w:val="22"/>
          <w:szCs w:val="22"/>
        </w:rPr>
        <w:t>Usuaris i consultes</w:t>
      </w:r>
      <w:r w:rsidR="00FD1D94">
        <w:rPr>
          <w:rFonts w:cs="Arial"/>
          <w:sz w:val="22"/>
          <w:szCs w:val="22"/>
        </w:rPr>
        <w:t>.</w:t>
      </w:r>
    </w:p>
    <w:p w:rsidR="008E6DF5" w:rsidRDefault="008E6DF5" w:rsidP="00CA45DD">
      <w:pPr>
        <w:jc w:val="both"/>
        <w:rPr>
          <w:rFonts w:cs="Arial"/>
          <w:sz w:val="22"/>
          <w:szCs w:val="22"/>
        </w:rPr>
      </w:pPr>
    </w:p>
    <w:p w:rsidR="00425588" w:rsidRDefault="00425588" w:rsidP="00CA45DD">
      <w:pPr>
        <w:jc w:val="both"/>
        <w:rPr>
          <w:rFonts w:cs="Arial"/>
          <w:sz w:val="22"/>
          <w:szCs w:val="22"/>
        </w:rPr>
      </w:pPr>
    </w:p>
    <w:p w:rsidR="00425588" w:rsidRDefault="00425588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DIFUSIÓ i CREACIÓ</w:t>
      </w:r>
    </w:p>
    <w:p w:rsidR="00294B1D" w:rsidRDefault="00EC1D8A" w:rsidP="00603086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aquest </w:t>
      </w:r>
      <w:r w:rsidR="00201D33">
        <w:rPr>
          <w:rFonts w:cs="Arial"/>
          <w:sz w:val="22"/>
          <w:szCs w:val="22"/>
        </w:rPr>
        <w:t>bloc</w:t>
      </w:r>
      <w:r>
        <w:rPr>
          <w:rFonts w:cs="Arial"/>
          <w:sz w:val="22"/>
          <w:szCs w:val="22"/>
        </w:rPr>
        <w:t xml:space="preserve"> s’expliquen els objectius del </w:t>
      </w:r>
      <w:r w:rsidR="00201D33">
        <w:rPr>
          <w:rFonts w:cs="Arial"/>
          <w:sz w:val="22"/>
          <w:szCs w:val="22"/>
        </w:rPr>
        <w:t>servei:</w:t>
      </w:r>
      <w:r w:rsidR="00603086" w:rsidRPr="00603086">
        <w:rPr>
          <w:rFonts w:cs="Arial"/>
          <w:sz w:val="22"/>
          <w:szCs w:val="22"/>
        </w:rPr>
        <w:t xml:space="preserve"> d’una banda, impulsar la fotografia artística i documental i, alhora, donar suport als fotògrafs i fotògrafes perquè desenvolupin els seus projectes</w:t>
      </w:r>
      <w:r w:rsidR="00663D8B">
        <w:rPr>
          <w:rFonts w:cs="Arial"/>
          <w:sz w:val="22"/>
          <w:szCs w:val="22"/>
        </w:rPr>
        <w:t>,</w:t>
      </w:r>
      <w:r w:rsidR="00603086" w:rsidRPr="00603086">
        <w:rPr>
          <w:rFonts w:cs="Arial"/>
          <w:sz w:val="22"/>
          <w:szCs w:val="22"/>
        </w:rPr>
        <w:t xml:space="preserve"> i, de l’altra, difondre les activitats dutes a terme pel centre (exposicions, publicacions, conferències, etc.). </w:t>
      </w:r>
    </w:p>
    <w:p w:rsidR="00603086" w:rsidRPr="00603086" w:rsidRDefault="00603086" w:rsidP="00603086">
      <w:pPr>
        <w:jc w:val="both"/>
        <w:rPr>
          <w:rFonts w:cs="Arial"/>
          <w:b/>
          <w:sz w:val="22"/>
          <w:szCs w:val="22"/>
        </w:rPr>
      </w:pPr>
      <w:r w:rsidRPr="00603086">
        <w:rPr>
          <w:rFonts w:cs="Arial"/>
          <w:sz w:val="22"/>
          <w:szCs w:val="22"/>
        </w:rPr>
        <w:t>Les principals activitats són:</w:t>
      </w:r>
    </w:p>
    <w:p w:rsidR="00603086" w:rsidRPr="00603086" w:rsidRDefault="00603086" w:rsidP="00603086">
      <w:pPr>
        <w:jc w:val="both"/>
        <w:rPr>
          <w:rFonts w:cs="Arial"/>
          <w:sz w:val="22"/>
          <w:szCs w:val="22"/>
        </w:rPr>
      </w:pPr>
      <w:r w:rsidRPr="005228DE">
        <w:rPr>
          <w:rFonts w:cs="Arial"/>
          <w:sz w:val="22"/>
          <w:szCs w:val="22"/>
        </w:rPr>
        <w:t xml:space="preserve">— </w:t>
      </w:r>
      <w:r w:rsidR="00201D33">
        <w:rPr>
          <w:rFonts w:cs="Arial"/>
          <w:sz w:val="22"/>
          <w:szCs w:val="22"/>
        </w:rPr>
        <w:t xml:space="preserve">Premi </w:t>
      </w:r>
      <w:r w:rsidRPr="005228DE">
        <w:rPr>
          <w:rFonts w:cs="Arial"/>
          <w:sz w:val="22"/>
          <w:szCs w:val="22"/>
        </w:rPr>
        <w:t xml:space="preserve">Joves Fotògraf(e)s de les </w:t>
      </w:r>
      <w:r w:rsidR="002F65A9">
        <w:rPr>
          <w:rFonts w:cs="Arial"/>
          <w:sz w:val="22"/>
          <w:szCs w:val="22"/>
        </w:rPr>
        <w:t>c</w:t>
      </w:r>
      <w:r w:rsidRPr="005228DE">
        <w:rPr>
          <w:rFonts w:cs="Arial"/>
          <w:sz w:val="22"/>
          <w:szCs w:val="22"/>
        </w:rPr>
        <w:t xml:space="preserve">omarques </w:t>
      </w:r>
      <w:r w:rsidR="002F65A9">
        <w:rPr>
          <w:rFonts w:cs="Arial"/>
          <w:sz w:val="22"/>
          <w:szCs w:val="22"/>
        </w:rPr>
        <w:t>g</w:t>
      </w:r>
      <w:r w:rsidRPr="005228DE">
        <w:rPr>
          <w:rFonts w:cs="Arial"/>
          <w:sz w:val="22"/>
          <w:szCs w:val="22"/>
        </w:rPr>
        <w:t>ironines</w:t>
      </w:r>
      <w:r w:rsidRPr="00603086">
        <w:rPr>
          <w:rFonts w:cs="Arial"/>
          <w:sz w:val="22"/>
          <w:szCs w:val="22"/>
        </w:rPr>
        <w:t xml:space="preserve">. Exposicions, amb el catàleg corresponent, </w:t>
      </w:r>
      <w:r w:rsidR="005228DE">
        <w:rPr>
          <w:rFonts w:cs="Arial"/>
          <w:sz w:val="22"/>
          <w:szCs w:val="22"/>
        </w:rPr>
        <w:t xml:space="preserve">que </w:t>
      </w:r>
      <w:proofErr w:type="spellStart"/>
      <w:r w:rsidR="005228DE">
        <w:rPr>
          <w:rFonts w:cs="Arial"/>
          <w:sz w:val="22"/>
          <w:szCs w:val="22"/>
        </w:rPr>
        <w:t>itineren</w:t>
      </w:r>
      <w:proofErr w:type="spellEnd"/>
      <w:r w:rsidRPr="00603086">
        <w:rPr>
          <w:rFonts w:cs="Arial"/>
          <w:sz w:val="22"/>
          <w:szCs w:val="22"/>
        </w:rPr>
        <w:t xml:space="preserve"> per tots els municipis de les comarques gironines que</w:t>
      </w:r>
      <w:r w:rsidR="00C26250">
        <w:rPr>
          <w:rFonts w:cs="Arial"/>
          <w:sz w:val="22"/>
          <w:szCs w:val="22"/>
        </w:rPr>
        <w:t xml:space="preserve"> les </w:t>
      </w:r>
      <w:r w:rsidRPr="00603086">
        <w:rPr>
          <w:rFonts w:cs="Arial"/>
          <w:sz w:val="22"/>
          <w:szCs w:val="22"/>
        </w:rPr>
        <w:t>sol·licit</w:t>
      </w:r>
      <w:r w:rsidR="00C26250">
        <w:rPr>
          <w:rFonts w:cs="Arial"/>
          <w:sz w:val="22"/>
          <w:szCs w:val="22"/>
        </w:rPr>
        <w:t>en</w:t>
      </w:r>
      <w:r w:rsidRPr="00603086">
        <w:rPr>
          <w:rFonts w:cs="Arial"/>
          <w:sz w:val="22"/>
          <w:szCs w:val="22"/>
        </w:rPr>
        <w:t xml:space="preserve"> (ajuntaments, associacions, etc.). </w:t>
      </w:r>
    </w:p>
    <w:p w:rsidR="00603086" w:rsidRPr="005228DE" w:rsidRDefault="00603086" w:rsidP="00603086">
      <w:pPr>
        <w:jc w:val="both"/>
        <w:rPr>
          <w:rFonts w:cs="Arial"/>
          <w:sz w:val="22"/>
          <w:szCs w:val="22"/>
        </w:rPr>
      </w:pPr>
      <w:r w:rsidRPr="005228DE">
        <w:rPr>
          <w:rFonts w:cs="Arial"/>
          <w:iCs/>
          <w:sz w:val="22"/>
          <w:szCs w:val="22"/>
        </w:rPr>
        <w:t xml:space="preserve">— </w:t>
      </w:r>
      <w:r w:rsidR="00201D33">
        <w:rPr>
          <w:rFonts w:cs="Arial"/>
          <w:iCs/>
          <w:sz w:val="22"/>
          <w:szCs w:val="22"/>
        </w:rPr>
        <w:t>«</w:t>
      </w:r>
      <w:r w:rsidR="003D2F35" w:rsidRPr="00201D33">
        <w:rPr>
          <w:rFonts w:cs="Arial"/>
          <w:iCs/>
          <w:sz w:val="22"/>
          <w:szCs w:val="22"/>
        </w:rPr>
        <w:t>Quaderns de Fotografia</w:t>
      </w:r>
      <w:r w:rsidR="00201D33">
        <w:rPr>
          <w:rFonts w:cs="Arial"/>
          <w:i/>
          <w:iCs/>
          <w:sz w:val="22"/>
          <w:szCs w:val="22"/>
        </w:rPr>
        <w:t>»</w:t>
      </w:r>
      <w:r w:rsidRPr="005228DE">
        <w:rPr>
          <w:rFonts w:cs="Arial"/>
          <w:sz w:val="22"/>
          <w:szCs w:val="22"/>
        </w:rPr>
        <w:t>. Exposició itinerant i publicació d’un llibre sobre els fons fotogràfics ingressats a INSPAI.</w:t>
      </w:r>
      <w:r w:rsidRPr="005228DE">
        <w:rPr>
          <w:rFonts w:cs="Arial"/>
          <w:sz w:val="22"/>
          <w:szCs w:val="22"/>
        </w:rPr>
        <w:tab/>
      </w:r>
    </w:p>
    <w:p w:rsidR="00603086" w:rsidRPr="005228DE" w:rsidRDefault="00603086" w:rsidP="00603086">
      <w:pPr>
        <w:jc w:val="both"/>
        <w:rPr>
          <w:rFonts w:cs="Arial"/>
          <w:sz w:val="22"/>
          <w:szCs w:val="22"/>
        </w:rPr>
      </w:pPr>
      <w:r w:rsidRPr="005228DE">
        <w:rPr>
          <w:rFonts w:cs="Arial"/>
          <w:iCs/>
          <w:sz w:val="22"/>
          <w:szCs w:val="22"/>
        </w:rPr>
        <w:t xml:space="preserve">— </w:t>
      </w:r>
      <w:r w:rsidR="00201D33">
        <w:rPr>
          <w:rFonts w:cs="Arial"/>
          <w:iCs/>
          <w:sz w:val="22"/>
          <w:szCs w:val="22"/>
        </w:rPr>
        <w:t>«</w:t>
      </w:r>
      <w:r w:rsidR="003D2F35" w:rsidRPr="00201D33">
        <w:rPr>
          <w:rFonts w:cs="Arial"/>
          <w:iCs/>
          <w:sz w:val="22"/>
          <w:szCs w:val="22"/>
        </w:rPr>
        <w:t xml:space="preserve">Cent </w:t>
      </w:r>
      <w:r w:rsidR="00201D33">
        <w:rPr>
          <w:rFonts w:cs="Arial"/>
          <w:iCs/>
          <w:sz w:val="22"/>
          <w:szCs w:val="22"/>
        </w:rPr>
        <w:t>a</w:t>
      </w:r>
      <w:r w:rsidR="00201D33" w:rsidRPr="00201D33">
        <w:rPr>
          <w:rFonts w:cs="Arial"/>
          <w:iCs/>
          <w:sz w:val="22"/>
          <w:szCs w:val="22"/>
        </w:rPr>
        <w:t>nys d’</w:t>
      </w:r>
      <w:r w:rsidR="00201D33">
        <w:rPr>
          <w:rFonts w:cs="Arial"/>
          <w:iCs/>
          <w:sz w:val="22"/>
          <w:szCs w:val="22"/>
        </w:rPr>
        <w:t>i</w:t>
      </w:r>
      <w:r w:rsidR="00201D33" w:rsidRPr="00201D33">
        <w:rPr>
          <w:rFonts w:cs="Arial"/>
          <w:iCs/>
          <w:sz w:val="22"/>
          <w:szCs w:val="22"/>
        </w:rPr>
        <w:t>matges</w:t>
      </w:r>
      <w:r w:rsidR="00201D33">
        <w:rPr>
          <w:rFonts w:cs="Arial"/>
          <w:i/>
          <w:iCs/>
          <w:sz w:val="22"/>
          <w:szCs w:val="22"/>
        </w:rPr>
        <w:t>»</w:t>
      </w:r>
      <w:r w:rsidRPr="005228DE">
        <w:rPr>
          <w:rFonts w:cs="Arial"/>
          <w:sz w:val="22"/>
          <w:szCs w:val="22"/>
        </w:rPr>
        <w:t xml:space="preserve">. Exposició itinerant i publicació en la qual, a partir d’un tema escollit, es difonen les col·leccions i els fons fotogràfics del centre. </w:t>
      </w:r>
    </w:p>
    <w:p w:rsidR="00603086" w:rsidRPr="005228DE" w:rsidRDefault="00603086" w:rsidP="00603086">
      <w:pPr>
        <w:jc w:val="both"/>
        <w:rPr>
          <w:rFonts w:cs="Arial"/>
          <w:sz w:val="22"/>
          <w:szCs w:val="22"/>
        </w:rPr>
      </w:pPr>
      <w:r w:rsidRPr="005228DE">
        <w:rPr>
          <w:rFonts w:cs="Arial"/>
          <w:sz w:val="22"/>
          <w:szCs w:val="22"/>
        </w:rPr>
        <w:t xml:space="preserve">— Exposicions virtuals de fotografia antiga i contemporània </w:t>
      </w:r>
      <w:r w:rsidR="00A80069">
        <w:rPr>
          <w:rFonts w:cs="Arial"/>
          <w:sz w:val="22"/>
          <w:szCs w:val="22"/>
        </w:rPr>
        <w:t>en</w:t>
      </w:r>
      <w:r w:rsidRPr="005228DE">
        <w:rPr>
          <w:rFonts w:cs="Arial"/>
          <w:sz w:val="22"/>
          <w:szCs w:val="22"/>
        </w:rPr>
        <w:t xml:space="preserve"> </w:t>
      </w:r>
      <w:r w:rsidR="00A80069">
        <w:rPr>
          <w:rFonts w:cs="Arial"/>
          <w:sz w:val="22"/>
          <w:szCs w:val="22"/>
        </w:rPr>
        <w:t>el</w:t>
      </w:r>
      <w:r w:rsidRPr="005228DE">
        <w:rPr>
          <w:rFonts w:cs="Arial"/>
          <w:sz w:val="22"/>
          <w:szCs w:val="22"/>
        </w:rPr>
        <w:t xml:space="preserve"> we</w:t>
      </w:r>
      <w:r w:rsidR="005228DE" w:rsidRPr="005228DE">
        <w:rPr>
          <w:rFonts w:cs="Arial"/>
          <w:sz w:val="22"/>
          <w:szCs w:val="22"/>
        </w:rPr>
        <w:t>b</w:t>
      </w:r>
      <w:r w:rsidR="00A80069">
        <w:rPr>
          <w:rFonts w:cs="Arial"/>
          <w:sz w:val="22"/>
          <w:szCs w:val="22"/>
        </w:rPr>
        <w:t>.</w:t>
      </w:r>
    </w:p>
    <w:p w:rsidR="00603086" w:rsidRPr="005228DE" w:rsidRDefault="00603086" w:rsidP="00603086">
      <w:pPr>
        <w:jc w:val="both"/>
        <w:rPr>
          <w:rFonts w:cs="Arial"/>
          <w:sz w:val="22"/>
          <w:szCs w:val="22"/>
        </w:rPr>
      </w:pPr>
      <w:r w:rsidRPr="005228DE">
        <w:rPr>
          <w:rFonts w:cs="Arial"/>
          <w:sz w:val="22"/>
          <w:szCs w:val="22"/>
        </w:rPr>
        <w:t>— Publicacions:</w:t>
      </w:r>
      <w:r w:rsidRPr="005228DE" w:rsidDel="00F8220B">
        <w:rPr>
          <w:rFonts w:cs="Arial"/>
          <w:sz w:val="22"/>
          <w:szCs w:val="22"/>
        </w:rPr>
        <w:t xml:space="preserve"> </w:t>
      </w:r>
      <w:r w:rsidR="00201D33">
        <w:rPr>
          <w:rFonts w:cs="Arial"/>
          <w:sz w:val="22"/>
          <w:szCs w:val="22"/>
        </w:rPr>
        <w:t>c</w:t>
      </w:r>
      <w:r w:rsidR="00201D33" w:rsidRPr="005228DE">
        <w:rPr>
          <w:rFonts w:cs="Arial"/>
          <w:sz w:val="22"/>
          <w:szCs w:val="22"/>
        </w:rPr>
        <w:t xml:space="preserve">atàlegs </w:t>
      </w:r>
      <w:r w:rsidRPr="005228DE">
        <w:rPr>
          <w:rFonts w:cs="Arial"/>
          <w:sz w:val="22"/>
          <w:szCs w:val="22"/>
        </w:rPr>
        <w:t>d’exposicions temporals, edició de punts de llibre, etc.</w:t>
      </w:r>
    </w:p>
    <w:p w:rsidR="00603086" w:rsidRPr="00603086" w:rsidRDefault="00603086" w:rsidP="00603086">
      <w:pPr>
        <w:jc w:val="both"/>
        <w:rPr>
          <w:rFonts w:cs="Arial"/>
          <w:b/>
          <w:sz w:val="22"/>
          <w:szCs w:val="22"/>
        </w:rPr>
      </w:pPr>
    </w:p>
    <w:p w:rsidR="00425588" w:rsidRDefault="00425588" w:rsidP="00CA45DD">
      <w:pPr>
        <w:jc w:val="both"/>
        <w:rPr>
          <w:rFonts w:cs="Arial"/>
          <w:sz w:val="22"/>
          <w:szCs w:val="22"/>
        </w:rPr>
      </w:pPr>
    </w:p>
    <w:p w:rsidR="00711DB9" w:rsidRDefault="005816DE" w:rsidP="00CA45DD">
      <w:pPr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ca-ES"/>
        </w:rPr>
        <w:lastRenderedPageBreak/>
        <w:drawing>
          <wp:inline distT="0" distB="0" distL="0" distR="0">
            <wp:extent cx="5400040" cy="4407963"/>
            <wp:effectExtent l="19050" t="0" r="0" b="0"/>
            <wp:docPr id="1" name="Imagen 1" descr="Z:\nnavarro\PRIVAT\03_SERVEI_DIFUSIO\PRESENTACIONS\WEB_2018\pantalles\INSPAI_exposicions_virt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navarro\PRIVAT\03_SERVEI_DIFUSIO\PRESENTACIONS\WEB_2018\pantalles\INSPAI_exposicions_virtual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D3F" w:rsidRPr="00CA45DD" w:rsidRDefault="00711DB9" w:rsidP="0098065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                                             </w:t>
      </w:r>
    </w:p>
    <w:sectPr w:rsidR="00021D3F" w:rsidRPr="00CA45DD" w:rsidSect="00B977D0">
      <w:headerReference w:type="default" r:id="rId18"/>
      <w:footerReference w:type="default" r:id="rId19"/>
      <w:pgSz w:w="11906" w:h="16838"/>
      <w:pgMar w:top="2269" w:right="1701" w:bottom="993" w:left="1701" w:header="708" w:footer="4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FC5" w:rsidRDefault="00BD6FC5" w:rsidP="00A40676">
      <w:pPr>
        <w:spacing w:after="0" w:line="240" w:lineRule="auto"/>
      </w:pPr>
      <w:r>
        <w:separator/>
      </w:r>
    </w:p>
  </w:endnote>
  <w:endnote w:type="continuationSeparator" w:id="0">
    <w:p w:rsidR="00BD6FC5" w:rsidRDefault="00BD6FC5" w:rsidP="00A40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19207"/>
      <w:docPartObj>
        <w:docPartGallery w:val="Page Numbers (Bottom of Page)"/>
        <w:docPartUnique/>
      </w:docPartObj>
    </w:sdtPr>
    <w:sdtContent>
      <w:p w:rsidR="00BD6FC5" w:rsidRDefault="004E63E2">
        <w:pPr>
          <w:pStyle w:val="Piedepgina"/>
          <w:jc w:val="right"/>
        </w:pPr>
        <w:r w:rsidRPr="00291031">
          <w:rPr>
            <w:sz w:val="12"/>
            <w:szCs w:val="12"/>
          </w:rPr>
          <w:fldChar w:fldCharType="begin"/>
        </w:r>
        <w:r w:rsidR="00BD6FC5" w:rsidRPr="00291031">
          <w:rPr>
            <w:sz w:val="12"/>
            <w:szCs w:val="12"/>
          </w:rPr>
          <w:instrText xml:space="preserve"> PAGE   \* MERGEFORMAT </w:instrText>
        </w:r>
        <w:r w:rsidRPr="00291031">
          <w:rPr>
            <w:sz w:val="12"/>
            <w:szCs w:val="12"/>
          </w:rPr>
          <w:fldChar w:fldCharType="separate"/>
        </w:r>
        <w:r w:rsidR="00766017">
          <w:rPr>
            <w:noProof/>
            <w:sz w:val="12"/>
            <w:szCs w:val="12"/>
          </w:rPr>
          <w:t>3</w:t>
        </w:r>
        <w:r w:rsidRPr="00291031">
          <w:rPr>
            <w:sz w:val="12"/>
            <w:szCs w:val="12"/>
          </w:rPr>
          <w:fldChar w:fldCharType="end"/>
        </w:r>
      </w:p>
    </w:sdtContent>
  </w:sdt>
  <w:p w:rsidR="00BD6FC5" w:rsidRDefault="00BD6F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FC5" w:rsidRDefault="00BD6FC5" w:rsidP="00A40676">
      <w:pPr>
        <w:spacing w:after="0" w:line="240" w:lineRule="auto"/>
      </w:pPr>
      <w:r>
        <w:separator/>
      </w:r>
    </w:p>
  </w:footnote>
  <w:footnote w:type="continuationSeparator" w:id="0">
    <w:p w:rsidR="00BD6FC5" w:rsidRDefault="00BD6FC5" w:rsidP="00A40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FC5" w:rsidRDefault="00BD6FC5" w:rsidP="002C6D32">
    <w:pPr>
      <w:pStyle w:val="Encabezado"/>
      <w:jc w:val="both"/>
    </w:pPr>
    <w:r>
      <w:rPr>
        <w:noProof/>
        <w:lang w:eastAsia="ca-ES"/>
      </w:rPr>
      <w:drawing>
        <wp:inline distT="0" distB="0" distL="0" distR="0">
          <wp:extent cx="1531375" cy="447675"/>
          <wp:effectExtent l="19050" t="0" r="0" b="0"/>
          <wp:docPr id="7" name="6 Imagen" descr="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355" cy="45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</w:t>
    </w:r>
    <w:r>
      <w:rPr>
        <w:noProof/>
        <w:lang w:eastAsia="ca-ES"/>
      </w:rPr>
      <w:drawing>
        <wp:inline distT="0" distB="0" distL="0" distR="0">
          <wp:extent cx="1284911" cy="419100"/>
          <wp:effectExtent l="19050" t="0" r="0" b="0"/>
          <wp:docPr id="9" name="8 Imagen" descr="INSPAI_gral marca 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AI_gral marca al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4911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D6FC5" w:rsidRDefault="00BD6FC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color w:val="auto"/>
      </w:rPr>
    </w:lvl>
  </w:abstractNum>
  <w:abstractNum w:abstractNumId="1">
    <w:nsid w:val="00FC6515"/>
    <w:multiLevelType w:val="singleLevel"/>
    <w:tmpl w:val="345051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9654A81"/>
    <w:multiLevelType w:val="hybridMultilevel"/>
    <w:tmpl w:val="0730F964"/>
    <w:lvl w:ilvl="0" w:tplc="FFFFFFFF">
      <w:start w:val="1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DC3D5A"/>
    <w:multiLevelType w:val="multilevel"/>
    <w:tmpl w:val="B8BE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FD2ECD"/>
    <w:multiLevelType w:val="hybridMultilevel"/>
    <w:tmpl w:val="B41404B2"/>
    <w:lvl w:ilvl="0" w:tplc="FFFFFFFF">
      <w:start w:val="1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0B1DDD"/>
    <w:multiLevelType w:val="multilevel"/>
    <w:tmpl w:val="AE662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123A66"/>
    <w:multiLevelType w:val="singleLevel"/>
    <w:tmpl w:val="458EB9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A40676"/>
    <w:rsid w:val="00004A23"/>
    <w:rsid w:val="000163BF"/>
    <w:rsid w:val="00021D3F"/>
    <w:rsid w:val="0002651D"/>
    <w:rsid w:val="00035C6E"/>
    <w:rsid w:val="00037D10"/>
    <w:rsid w:val="00040B89"/>
    <w:rsid w:val="0004618E"/>
    <w:rsid w:val="00054931"/>
    <w:rsid w:val="00082E36"/>
    <w:rsid w:val="00086799"/>
    <w:rsid w:val="00093961"/>
    <w:rsid w:val="0009423D"/>
    <w:rsid w:val="000979E8"/>
    <w:rsid w:val="000A4BAF"/>
    <w:rsid w:val="000A751C"/>
    <w:rsid w:val="000B1EE7"/>
    <w:rsid w:val="000C2B00"/>
    <w:rsid w:val="000C7EC4"/>
    <w:rsid w:val="000F753F"/>
    <w:rsid w:val="00101901"/>
    <w:rsid w:val="00101BFC"/>
    <w:rsid w:val="00104568"/>
    <w:rsid w:val="001317AE"/>
    <w:rsid w:val="001A0AC4"/>
    <w:rsid w:val="001C7C85"/>
    <w:rsid w:val="001E73D6"/>
    <w:rsid w:val="001F288C"/>
    <w:rsid w:val="001F7F8D"/>
    <w:rsid w:val="00201D33"/>
    <w:rsid w:val="00207443"/>
    <w:rsid w:val="00226575"/>
    <w:rsid w:val="00232DD4"/>
    <w:rsid w:val="00243B4F"/>
    <w:rsid w:val="0025444C"/>
    <w:rsid w:val="00257E35"/>
    <w:rsid w:val="0026572F"/>
    <w:rsid w:val="0027412B"/>
    <w:rsid w:val="00291031"/>
    <w:rsid w:val="002910D4"/>
    <w:rsid w:val="00294B1D"/>
    <w:rsid w:val="002A733E"/>
    <w:rsid w:val="002A7DE9"/>
    <w:rsid w:val="002B37EE"/>
    <w:rsid w:val="002C40FB"/>
    <w:rsid w:val="002C6D32"/>
    <w:rsid w:val="002C7B87"/>
    <w:rsid w:val="002C7BF1"/>
    <w:rsid w:val="002F65A9"/>
    <w:rsid w:val="002F66BA"/>
    <w:rsid w:val="002F7E41"/>
    <w:rsid w:val="003041B9"/>
    <w:rsid w:val="00306BAC"/>
    <w:rsid w:val="00311B9B"/>
    <w:rsid w:val="003147F2"/>
    <w:rsid w:val="00322CAD"/>
    <w:rsid w:val="003267DD"/>
    <w:rsid w:val="003305F0"/>
    <w:rsid w:val="0034693C"/>
    <w:rsid w:val="003542F0"/>
    <w:rsid w:val="00354EBF"/>
    <w:rsid w:val="003666C0"/>
    <w:rsid w:val="00366A6D"/>
    <w:rsid w:val="0037497A"/>
    <w:rsid w:val="00375FD8"/>
    <w:rsid w:val="00384F8F"/>
    <w:rsid w:val="00393932"/>
    <w:rsid w:val="00396D5A"/>
    <w:rsid w:val="003C0146"/>
    <w:rsid w:val="003C5F7D"/>
    <w:rsid w:val="003C7585"/>
    <w:rsid w:val="003C7993"/>
    <w:rsid w:val="003D2F35"/>
    <w:rsid w:val="003E209E"/>
    <w:rsid w:val="003E2352"/>
    <w:rsid w:val="003E5CD6"/>
    <w:rsid w:val="00406EA1"/>
    <w:rsid w:val="004213E2"/>
    <w:rsid w:val="00425588"/>
    <w:rsid w:val="0042682D"/>
    <w:rsid w:val="00426A2E"/>
    <w:rsid w:val="00437EB7"/>
    <w:rsid w:val="00444A74"/>
    <w:rsid w:val="004636E6"/>
    <w:rsid w:val="00467E90"/>
    <w:rsid w:val="00474108"/>
    <w:rsid w:val="0048002A"/>
    <w:rsid w:val="004845A5"/>
    <w:rsid w:val="0048574A"/>
    <w:rsid w:val="00493AF8"/>
    <w:rsid w:val="004B012D"/>
    <w:rsid w:val="004D506E"/>
    <w:rsid w:val="004E13F5"/>
    <w:rsid w:val="004E619D"/>
    <w:rsid w:val="004E63E2"/>
    <w:rsid w:val="004F1373"/>
    <w:rsid w:val="004F1ACF"/>
    <w:rsid w:val="00512AB4"/>
    <w:rsid w:val="0051763A"/>
    <w:rsid w:val="005228DE"/>
    <w:rsid w:val="005241A9"/>
    <w:rsid w:val="00555F7E"/>
    <w:rsid w:val="0057337C"/>
    <w:rsid w:val="005741AE"/>
    <w:rsid w:val="00576045"/>
    <w:rsid w:val="005816DE"/>
    <w:rsid w:val="005B16BF"/>
    <w:rsid w:val="005B3A08"/>
    <w:rsid w:val="005E084A"/>
    <w:rsid w:val="00602053"/>
    <w:rsid w:val="00602370"/>
    <w:rsid w:val="00603086"/>
    <w:rsid w:val="0063151E"/>
    <w:rsid w:val="00632B2A"/>
    <w:rsid w:val="00633564"/>
    <w:rsid w:val="00633744"/>
    <w:rsid w:val="00635972"/>
    <w:rsid w:val="00637C95"/>
    <w:rsid w:val="00651D8B"/>
    <w:rsid w:val="006520F9"/>
    <w:rsid w:val="00655560"/>
    <w:rsid w:val="00655BAD"/>
    <w:rsid w:val="0066175A"/>
    <w:rsid w:val="00663D8B"/>
    <w:rsid w:val="00683D62"/>
    <w:rsid w:val="00693E49"/>
    <w:rsid w:val="006B42B9"/>
    <w:rsid w:val="006D7DF9"/>
    <w:rsid w:val="006F3D04"/>
    <w:rsid w:val="00704819"/>
    <w:rsid w:val="00707DF4"/>
    <w:rsid w:val="00711DB9"/>
    <w:rsid w:val="007157AF"/>
    <w:rsid w:val="007208B1"/>
    <w:rsid w:val="00721EEB"/>
    <w:rsid w:val="00735771"/>
    <w:rsid w:val="00741208"/>
    <w:rsid w:val="00766017"/>
    <w:rsid w:val="0078141F"/>
    <w:rsid w:val="00791EB4"/>
    <w:rsid w:val="007A2947"/>
    <w:rsid w:val="007B631E"/>
    <w:rsid w:val="007C0438"/>
    <w:rsid w:val="007C2431"/>
    <w:rsid w:val="007C56A7"/>
    <w:rsid w:val="007D7714"/>
    <w:rsid w:val="007E64FC"/>
    <w:rsid w:val="007F626D"/>
    <w:rsid w:val="00804D68"/>
    <w:rsid w:val="00817B70"/>
    <w:rsid w:val="008234E4"/>
    <w:rsid w:val="00856830"/>
    <w:rsid w:val="00861992"/>
    <w:rsid w:val="0088339E"/>
    <w:rsid w:val="00884817"/>
    <w:rsid w:val="008B17EE"/>
    <w:rsid w:val="008C6316"/>
    <w:rsid w:val="008C6EC3"/>
    <w:rsid w:val="008E2FD0"/>
    <w:rsid w:val="008E6DF5"/>
    <w:rsid w:val="00904739"/>
    <w:rsid w:val="00907BEE"/>
    <w:rsid w:val="009120AB"/>
    <w:rsid w:val="00913E9C"/>
    <w:rsid w:val="00922AF1"/>
    <w:rsid w:val="00922B2D"/>
    <w:rsid w:val="00931C94"/>
    <w:rsid w:val="00945F77"/>
    <w:rsid w:val="0095046D"/>
    <w:rsid w:val="00956399"/>
    <w:rsid w:val="00964E90"/>
    <w:rsid w:val="0097573E"/>
    <w:rsid w:val="00980654"/>
    <w:rsid w:val="009853F4"/>
    <w:rsid w:val="00995FF9"/>
    <w:rsid w:val="009C0FF9"/>
    <w:rsid w:val="009C7BB6"/>
    <w:rsid w:val="009D11E6"/>
    <w:rsid w:val="009E7E6A"/>
    <w:rsid w:val="009F21C2"/>
    <w:rsid w:val="00A40676"/>
    <w:rsid w:val="00A44106"/>
    <w:rsid w:val="00A56810"/>
    <w:rsid w:val="00A61378"/>
    <w:rsid w:val="00A65E4C"/>
    <w:rsid w:val="00A70543"/>
    <w:rsid w:val="00A80069"/>
    <w:rsid w:val="00A92C79"/>
    <w:rsid w:val="00A97394"/>
    <w:rsid w:val="00AA0CBD"/>
    <w:rsid w:val="00AA518F"/>
    <w:rsid w:val="00AA5415"/>
    <w:rsid w:val="00AB4219"/>
    <w:rsid w:val="00AB7010"/>
    <w:rsid w:val="00AE2B99"/>
    <w:rsid w:val="00AE4E41"/>
    <w:rsid w:val="00AE7854"/>
    <w:rsid w:val="00B0261A"/>
    <w:rsid w:val="00B07617"/>
    <w:rsid w:val="00B07653"/>
    <w:rsid w:val="00B564E6"/>
    <w:rsid w:val="00B609E9"/>
    <w:rsid w:val="00B61C8A"/>
    <w:rsid w:val="00B64CBB"/>
    <w:rsid w:val="00B66E0B"/>
    <w:rsid w:val="00B71882"/>
    <w:rsid w:val="00B977D0"/>
    <w:rsid w:val="00BA00B5"/>
    <w:rsid w:val="00BA48FD"/>
    <w:rsid w:val="00BD6FC5"/>
    <w:rsid w:val="00BF71C4"/>
    <w:rsid w:val="00C24511"/>
    <w:rsid w:val="00C26250"/>
    <w:rsid w:val="00C27B3D"/>
    <w:rsid w:val="00C3157E"/>
    <w:rsid w:val="00C5544A"/>
    <w:rsid w:val="00CA45DD"/>
    <w:rsid w:val="00CB21ED"/>
    <w:rsid w:val="00CC008A"/>
    <w:rsid w:val="00CD12BC"/>
    <w:rsid w:val="00CD3684"/>
    <w:rsid w:val="00CF4A8C"/>
    <w:rsid w:val="00D06C44"/>
    <w:rsid w:val="00D13902"/>
    <w:rsid w:val="00D14AFD"/>
    <w:rsid w:val="00D33E8F"/>
    <w:rsid w:val="00D41862"/>
    <w:rsid w:val="00D457E7"/>
    <w:rsid w:val="00D75963"/>
    <w:rsid w:val="00D77FE2"/>
    <w:rsid w:val="00D81D89"/>
    <w:rsid w:val="00D94FB3"/>
    <w:rsid w:val="00D96749"/>
    <w:rsid w:val="00DA0155"/>
    <w:rsid w:val="00DA2CDF"/>
    <w:rsid w:val="00DA47CB"/>
    <w:rsid w:val="00DA5DF8"/>
    <w:rsid w:val="00DB2212"/>
    <w:rsid w:val="00DB52B7"/>
    <w:rsid w:val="00DC1458"/>
    <w:rsid w:val="00DC2911"/>
    <w:rsid w:val="00DE089C"/>
    <w:rsid w:val="00DE45B0"/>
    <w:rsid w:val="00E07588"/>
    <w:rsid w:val="00E65D49"/>
    <w:rsid w:val="00E80305"/>
    <w:rsid w:val="00E97B2C"/>
    <w:rsid w:val="00EA6D82"/>
    <w:rsid w:val="00EB3276"/>
    <w:rsid w:val="00EB7EBA"/>
    <w:rsid w:val="00EC1D8A"/>
    <w:rsid w:val="00ED053D"/>
    <w:rsid w:val="00EE5FEE"/>
    <w:rsid w:val="00EF69A5"/>
    <w:rsid w:val="00F007C1"/>
    <w:rsid w:val="00F27AF3"/>
    <w:rsid w:val="00F35C04"/>
    <w:rsid w:val="00F42F73"/>
    <w:rsid w:val="00F44817"/>
    <w:rsid w:val="00F676CE"/>
    <w:rsid w:val="00F8285A"/>
    <w:rsid w:val="00F95884"/>
    <w:rsid w:val="00FA38A4"/>
    <w:rsid w:val="00FB4AA6"/>
    <w:rsid w:val="00FB7CDF"/>
    <w:rsid w:val="00FC5913"/>
    <w:rsid w:val="00FD1D94"/>
    <w:rsid w:val="00FD2262"/>
    <w:rsid w:val="00FE5A6F"/>
    <w:rsid w:val="00FF5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kern w:val="20"/>
        <w:szCs w:val="18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DF8"/>
  </w:style>
  <w:style w:type="paragraph" w:styleId="Ttulo1">
    <w:name w:val="heading 1"/>
    <w:basedOn w:val="Normal"/>
    <w:next w:val="Normal"/>
    <w:link w:val="Ttulo1Car"/>
    <w:qFormat/>
    <w:rsid w:val="00AE7854"/>
    <w:pPr>
      <w:keepNext/>
      <w:tabs>
        <w:tab w:val="num" w:pos="0"/>
      </w:tabs>
      <w:suppressAutoHyphens/>
      <w:spacing w:after="0" w:line="240" w:lineRule="auto"/>
      <w:ind w:left="432" w:hanging="432"/>
      <w:jc w:val="right"/>
      <w:outlineLvl w:val="0"/>
    </w:pPr>
    <w:rPr>
      <w:rFonts w:ascii="Verdana" w:eastAsia="Times New Roman" w:hAnsi="Verdana" w:cs="Verdana"/>
      <w:b/>
      <w:color w:val="FFFFFF"/>
      <w:kern w:val="1"/>
      <w:szCs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AE7854"/>
    <w:pPr>
      <w:keepNext/>
      <w:tabs>
        <w:tab w:val="num" w:pos="0"/>
      </w:tabs>
      <w:suppressAutoHyphens/>
      <w:spacing w:after="0" w:line="360" w:lineRule="auto"/>
      <w:ind w:left="576" w:hanging="576"/>
      <w:outlineLvl w:val="1"/>
    </w:pPr>
    <w:rPr>
      <w:rFonts w:ascii="Verdana" w:eastAsia="Times New Roman" w:hAnsi="Verdana" w:cs="Verdana"/>
      <w:b/>
      <w:kern w:val="1"/>
      <w:szCs w:val="20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1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676"/>
  </w:style>
  <w:style w:type="paragraph" w:styleId="Piedepgina">
    <w:name w:val="footer"/>
    <w:basedOn w:val="Normal"/>
    <w:link w:val="PiedepginaCar"/>
    <w:uiPriority w:val="99"/>
    <w:unhideWhenUsed/>
    <w:rsid w:val="00A40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676"/>
  </w:style>
  <w:style w:type="paragraph" w:styleId="Textodeglobo">
    <w:name w:val="Balloon Text"/>
    <w:basedOn w:val="Normal"/>
    <w:link w:val="TextodegloboCar"/>
    <w:uiPriority w:val="99"/>
    <w:semiHidden/>
    <w:unhideWhenUsed/>
    <w:rsid w:val="000A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BA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AE7854"/>
    <w:rPr>
      <w:rFonts w:ascii="Verdana" w:eastAsia="Times New Roman" w:hAnsi="Verdana" w:cs="Verdana"/>
      <w:b/>
      <w:color w:val="FFFFFF"/>
      <w:kern w:val="1"/>
      <w:szCs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AE7854"/>
    <w:rPr>
      <w:rFonts w:ascii="Verdana" w:eastAsia="Times New Roman" w:hAnsi="Verdana" w:cs="Verdana"/>
      <w:b/>
      <w:kern w:val="1"/>
      <w:szCs w:val="20"/>
      <w:lang w:eastAsia="zh-CN"/>
    </w:rPr>
  </w:style>
  <w:style w:type="paragraph" w:customStyle="1" w:styleId="Contenidodelatabla">
    <w:name w:val="Contenido de la tabla"/>
    <w:basedOn w:val="Normal"/>
    <w:rsid w:val="00AE785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0"/>
      <w:lang w:val="es-ES" w:eastAsia="zh-CN"/>
    </w:rPr>
  </w:style>
  <w:style w:type="table" w:styleId="Tablaconcuadrcula">
    <w:name w:val="Table Grid"/>
    <w:basedOn w:val="Tablanormal"/>
    <w:uiPriority w:val="59"/>
    <w:rsid w:val="006D7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5FEE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0461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60308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718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71882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71882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18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1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nnavarro</dc:creator>
  <cp:lastModifiedBy>maroura</cp:lastModifiedBy>
  <cp:revision>2</cp:revision>
  <cp:lastPrinted>2018-05-24T07:52:00Z</cp:lastPrinted>
  <dcterms:created xsi:type="dcterms:W3CDTF">2018-06-12T10:44:00Z</dcterms:created>
  <dcterms:modified xsi:type="dcterms:W3CDTF">2018-06-12T10:44:00Z</dcterms:modified>
</cp:coreProperties>
</file>